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E7AC3" w14:textId="77777777" w:rsidR="008945C0" w:rsidRDefault="00E46ED8" w:rsidP="008945C0">
      <w:pPr>
        <w:spacing w:line="240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</w:rPr>
        <w:t xml:space="preserve">   </w:t>
      </w:r>
      <w:r w:rsidR="008945C0">
        <w:rPr>
          <w:sz w:val="28"/>
          <w:szCs w:val="28"/>
        </w:rPr>
        <w:t>Приложение к ОП</w:t>
      </w:r>
    </w:p>
    <w:p w14:paraId="49233CDE" w14:textId="090F5EF1" w:rsidR="00453D7A" w:rsidRPr="00365A72" w:rsidRDefault="00453D7A" w:rsidP="00453D7A">
      <w:pPr>
        <w:spacing w:after="0" w:line="408" w:lineRule="auto"/>
        <w:ind w:left="120"/>
        <w:jc w:val="center"/>
      </w:pPr>
      <w:r w:rsidRPr="00365A72">
        <w:rPr>
          <w:b/>
          <w:sz w:val="28"/>
        </w:rPr>
        <w:t>МИНИСТЕРСТВО ПРОСВЕЩЕНИЯ РОССИЙСКОЙ ФЕДЕРАЦИИ</w:t>
      </w:r>
    </w:p>
    <w:p w14:paraId="5B85E677" w14:textId="77777777" w:rsidR="008945C0" w:rsidRDefault="008945C0" w:rsidP="008945C0">
      <w:pPr>
        <w:spacing w:line="240" w:lineRule="auto"/>
        <w:jc w:val="center"/>
        <w:rPr>
          <w:sz w:val="28"/>
          <w:szCs w:val="28"/>
        </w:rPr>
      </w:pPr>
    </w:p>
    <w:p w14:paraId="3AE751C0" w14:textId="77777777" w:rsidR="008945C0" w:rsidRDefault="008945C0" w:rsidP="008945C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общеобразовательное учрежден</w:t>
      </w:r>
      <w:bookmarkStart w:id="0" w:name="_GoBack"/>
      <w:bookmarkEnd w:id="0"/>
      <w:r>
        <w:rPr>
          <w:b/>
          <w:sz w:val="28"/>
          <w:szCs w:val="28"/>
        </w:rPr>
        <w:t>ие</w:t>
      </w:r>
    </w:p>
    <w:p w14:paraId="57380984" w14:textId="77777777" w:rsidR="008945C0" w:rsidRDefault="008945C0" w:rsidP="008945C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Новосибирска «Лицей № 185»</w:t>
      </w:r>
    </w:p>
    <w:p w14:paraId="1BD1F3D5" w14:textId="77777777" w:rsidR="008945C0" w:rsidRDefault="008945C0" w:rsidP="008945C0">
      <w:pPr>
        <w:spacing w:after="160" w:line="256" w:lineRule="auto"/>
        <w:jc w:val="right"/>
        <w:rPr>
          <w:sz w:val="28"/>
          <w:szCs w:val="28"/>
        </w:rPr>
      </w:pPr>
    </w:p>
    <w:tbl>
      <w:tblPr>
        <w:tblStyle w:val="21"/>
        <w:tblpPr w:leftFromText="180" w:rightFromText="180" w:vertAnchor="text" w:horzAnchor="margin" w:tblpY="302"/>
        <w:tblW w:w="10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1"/>
        <w:gridCol w:w="5052"/>
      </w:tblGrid>
      <w:tr w:rsidR="008945C0" w14:paraId="687F62EA" w14:textId="77777777" w:rsidTr="009B53D3">
        <w:trPr>
          <w:trHeight w:val="1252"/>
        </w:trPr>
        <w:tc>
          <w:tcPr>
            <w:tcW w:w="5331" w:type="dxa"/>
            <w:hideMark/>
          </w:tcPr>
          <w:p w14:paraId="6083F4EA" w14:textId="77777777" w:rsidR="008945C0" w:rsidRDefault="008945C0" w:rsidP="009B53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Рассмотрено</w:t>
            </w:r>
          </w:p>
          <w:p w14:paraId="41579A3C" w14:textId="77777777" w:rsidR="008945C0" w:rsidRDefault="008945C0" w:rsidP="009B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методического объединения</w:t>
            </w:r>
          </w:p>
          <w:p w14:paraId="58C4D8D8" w14:textId="77777777" w:rsidR="008945C0" w:rsidRDefault="008945C0" w:rsidP="009B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1 от </w:t>
            </w:r>
            <w:r>
              <w:rPr>
                <w:sz w:val="28"/>
                <w:szCs w:val="28"/>
                <w:u w:val="single"/>
              </w:rPr>
              <w:t xml:space="preserve">29.08. 2023 </w:t>
            </w:r>
          </w:p>
        </w:tc>
        <w:tc>
          <w:tcPr>
            <w:tcW w:w="5052" w:type="dxa"/>
            <w:hideMark/>
          </w:tcPr>
          <w:p w14:paraId="12BFC9A3" w14:textId="77777777" w:rsidR="008945C0" w:rsidRDefault="008945C0" w:rsidP="009B53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Утверждено</w:t>
            </w:r>
          </w:p>
          <w:p w14:paraId="62A72CA8" w14:textId="77777777" w:rsidR="008945C0" w:rsidRDefault="008945C0" w:rsidP="009B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директора МАОУ </w:t>
            </w:r>
          </w:p>
          <w:p w14:paraId="42691CF2" w14:textId="77777777" w:rsidR="008945C0" w:rsidRDefault="008945C0" w:rsidP="009B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№175 </w:t>
            </w:r>
            <w:proofErr w:type="gramStart"/>
            <w:r>
              <w:rPr>
                <w:sz w:val="28"/>
                <w:szCs w:val="28"/>
              </w:rPr>
              <w:t>от  29.08.2023</w:t>
            </w:r>
            <w:proofErr w:type="gramEnd"/>
          </w:p>
          <w:p w14:paraId="558849AD" w14:textId="77777777" w:rsidR="008945C0" w:rsidRDefault="008945C0" w:rsidP="009B53D3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EA32C55" wp14:editId="04E8A408">
                  <wp:extent cx="2362200" cy="857250"/>
                  <wp:effectExtent l="0" t="0" r="0" b="0"/>
                  <wp:docPr id="1" name="Рисунок 1" descr="C:\Users\Sch_185-2\Desktop\Подпись 2023-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Users\Sch_185-2\Desktop\Подпись 2023-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5C0" w14:paraId="5285B5FA" w14:textId="77777777" w:rsidTr="009B53D3">
        <w:trPr>
          <w:trHeight w:val="1252"/>
        </w:trPr>
        <w:tc>
          <w:tcPr>
            <w:tcW w:w="5331" w:type="dxa"/>
            <w:hideMark/>
          </w:tcPr>
          <w:p w14:paraId="7A028884" w14:textId="77777777" w:rsidR="008945C0" w:rsidRDefault="008945C0" w:rsidP="009B53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Принято</w:t>
            </w:r>
          </w:p>
          <w:p w14:paraId="4E3C242B" w14:textId="77777777" w:rsidR="008945C0" w:rsidRDefault="008945C0" w:rsidP="009B53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педагогического совета</w:t>
            </w:r>
          </w:p>
          <w:p w14:paraId="744454F8" w14:textId="77777777" w:rsidR="008945C0" w:rsidRDefault="008945C0" w:rsidP="009B53D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1 от </w:t>
            </w:r>
            <w:r>
              <w:rPr>
                <w:sz w:val="28"/>
                <w:szCs w:val="28"/>
                <w:u w:val="single"/>
              </w:rPr>
              <w:t>29.08.2023</w:t>
            </w:r>
          </w:p>
        </w:tc>
        <w:tc>
          <w:tcPr>
            <w:tcW w:w="5052" w:type="dxa"/>
            <w:hideMark/>
          </w:tcPr>
          <w:p w14:paraId="7C7C95A4" w14:textId="77777777" w:rsidR="008945C0" w:rsidRDefault="008945C0" w:rsidP="009B53D3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72B06D0B" w14:textId="77777777" w:rsidR="00453D7A" w:rsidRPr="00365A72" w:rsidRDefault="00453D7A" w:rsidP="00453D7A">
      <w:pPr>
        <w:spacing w:after="0"/>
      </w:pPr>
    </w:p>
    <w:p w14:paraId="755440EB" w14:textId="77777777" w:rsidR="00453D7A" w:rsidRPr="00365A72" w:rsidRDefault="00453D7A" w:rsidP="00453D7A">
      <w:pPr>
        <w:spacing w:after="0"/>
        <w:ind w:left="120"/>
      </w:pPr>
    </w:p>
    <w:p w14:paraId="3C4B7660" w14:textId="77777777" w:rsidR="00453D7A" w:rsidRDefault="00453D7A" w:rsidP="00453D7A">
      <w:pPr>
        <w:spacing w:after="0"/>
        <w:ind w:left="120"/>
      </w:pPr>
    </w:p>
    <w:p w14:paraId="36091638" w14:textId="77777777" w:rsidR="00453D7A" w:rsidRDefault="00453D7A" w:rsidP="00453D7A">
      <w:pPr>
        <w:spacing w:after="0"/>
        <w:ind w:left="120"/>
      </w:pPr>
    </w:p>
    <w:p w14:paraId="15A637EA" w14:textId="77777777" w:rsidR="00453D7A" w:rsidRDefault="00453D7A" w:rsidP="00453D7A">
      <w:pPr>
        <w:spacing w:after="0" w:line="408" w:lineRule="auto"/>
        <w:ind w:left="120"/>
        <w:jc w:val="center"/>
      </w:pPr>
      <w:r>
        <w:rPr>
          <w:b/>
          <w:sz w:val="28"/>
        </w:rPr>
        <w:t>РАБОЧАЯ ПРОГРАММА</w:t>
      </w:r>
    </w:p>
    <w:p w14:paraId="24BBD01F" w14:textId="7D3AF6E3" w:rsidR="00453D7A" w:rsidRDefault="00453D7A" w:rsidP="00453D7A">
      <w:pPr>
        <w:spacing w:after="0" w:line="408" w:lineRule="auto"/>
        <w:ind w:left="120"/>
        <w:jc w:val="center"/>
      </w:pPr>
      <w:r>
        <w:rPr>
          <w:sz w:val="28"/>
        </w:rPr>
        <w:t>(ID 0000000)</w:t>
      </w:r>
    </w:p>
    <w:p w14:paraId="542BED02" w14:textId="77777777" w:rsidR="00453D7A" w:rsidRDefault="00453D7A" w:rsidP="00453D7A">
      <w:pPr>
        <w:spacing w:after="0"/>
        <w:ind w:left="120"/>
        <w:jc w:val="center"/>
      </w:pPr>
    </w:p>
    <w:p w14:paraId="343044F6" w14:textId="54C947D4" w:rsidR="00453D7A" w:rsidRPr="00365A72" w:rsidRDefault="00453D7A" w:rsidP="00453D7A">
      <w:pPr>
        <w:spacing w:after="0" w:line="408" w:lineRule="auto"/>
        <w:ind w:left="120"/>
        <w:jc w:val="center"/>
      </w:pPr>
      <w:r w:rsidRPr="00365A72">
        <w:rPr>
          <w:b/>
          <w:sz w:val="28"/>
        </w:rPr>
        <w:t>учебного предмета «</w:t>
      </w:r>
      <w:r>
        <w:rPr>
          <w:b/>
          <w:sz w:val="28"/>
        </w:rPr>
        <w:t>Компьютерное моделирование</w:t>
      </w:r>
      <w:r w:rsidRPr="00365A72">
        <w:rPr>
          <w:b/>
          <w:sz w:val="28"/>
        </w:rPr>
        <w:t>»</w:t>
      </w:r>
    </w:p>
    <w:p w14:paraId="3AD26609" w14:textId="25B26B44" w:rsidR="00453D7A" w:rsidRPr="00365A72" w:rsidRDefault="00453D7A" w:rsidP="00453D7A">
      <w:pPr>
        <w:spacing w:after="0" w:line="408" w:lineRule="auto"/>
        <w:ind w:left="120"/>
        <w:jc w:val="center"/>
      </w:pPr>
      <w:r w:rsidRPr="00365A72">
        <w:rPr>
          <w:sz w:val="28"/>
        </w:rPr>
        <w:t xml:space="preserve">для обучающихся </w:t>
      </w:r>
      <w:r>
        <w:rPr>
          <w:sz w:val="28"/>
        </w:rPr>
        <w:t>10-11</w:t>
      </w:r>
      <w:r w:rsidRPr="00365A72">
        <w:rPr>
          <w:sz w:val="28"/>
        </w:rPr>
        <w:t xml:space="preserve"> классов </w:t>
      </w:r>
    </w:p>
    <w:p w14:paraId="34A14ADA" w14:textId="77777777" w:rsidR="00453D7A" w:rsidRPr="00365A72" w:rsidRDefault="00453D7A" w:rsidP="00453D7A">
      <w:pPr>
        <w:spacing w:after="0"/>
        <w:ind w:left="120"/>
        <w:jc w:val="center"/>
      </w:pPr>
    </w:p>
    <w:p w14:paraId="2AC15008" w14:textId="77777777" w:rsidR="00453D7A" w:rsidRPr="00365A72" w:rsidRDefault="00453D7A" w:rsidP="00453D7A">
      <w:pPr>
        <w:spacing w:after="0"/>
        <w:ind w:left="120"/>
      </w:pPr>
    </w:p>
    <w:p w14:paraId="55281DA5" w14:textId="77777777" w:rsidR="00453D7A" w:rsidRPr="00365A72" w:rsidRDefault="00453D7A" w:rsidP="00453D7A">
      <w:pPr>
        <w:spacing w:after="0"/>
        <w:ind w:left="120"/>
        <w:jc w:val="center"/>
      </w:pPr>
    </w:p>
    <w:p w14:paraId="7F061B81" w14:textId="77777777" w:rsidR="00453D7A" w:rsidRPr="00365A72" w:rsidRDefault="00453D7A" w:rsidP="00453D7A">
      <w:pPr>
        <w:spacing w:after="0"/>
      </w:pPr>
    </w:p>
    <w:p w14:paraId="285A1887" w14:textId="77777777" w:rsidR="00453D7A" w:rsidRPr="00365A72" w:rsidRDefault="00453D7A" w:rsidP="00453D7A">
      <w:pPr>
        <w:spacing w:after="0"/>
        <w:ind w:left="120"/>
        <w:jc w:val="center"/>
      </w:pPr>
    </w:p>
    <w:p w14:paraId="236BC5D7" w14:textId="77777777" w:rsidR="00453D7A" w:rsidRPr="00365A72" w:rsidRDefault="00453D7A" w:rsidP="00453D7A">
      <w:pPr>
        <w:spacing w:after="0"/>
        <w:ind w:left="120"/>
        <w:jc w:val="center"/>
      </w:pPr>
    </w:p>
    <w:p w14:paraId="789197ED" w14:textId="77777777" w:rsidR="00453D7A" w:rsidRPr="00365A72" w:rsidRDefault="00453D7A" w:rsidP="00453D7A">
      <w:pPr>
        <w:spacing w:after="0"/>
        <w:ind w:left="120"/>
        <w:jc w:val="center"/>
      </w:pPr>
    </w:p>
    <w:p w14:paraId="047E629A" w14:textId="77777777" w:rsidR="00453D7A" w:rsidRPr="00365A72" w:rsidRDefault="00453D7A" w:rsidP="00453D7A">
      <w:pPr>
        <w:spacing w:after="0"/>
        <w:ind w:left="120"/>
        <w:jc w:val="center"/>
      </w:pPr>
    </w:p>
    <w:p w14:paraId="7F995907" w14:textId="77777777" w:rsidR="00453D7A" w:rsidRPr="00365A72" w:rsidRDefault="00453D7A" w:rsidP="00453D7A">
      <w:pPr>
        <w:spacing w:after="0"/>
        <w:ind w:left="120"/>
        <w:jc w:val="center"/>
      </w:pPr>
    </w:p>
    <w:p w14:paraId="38F94C64" w14:textId="77777777" w:rsidR="00453D7A" w:rsidRPr="00365A72" w:rsidRDefault="00453D7A" w:rsidP="00453D7A">
      <w:pPr>
        <w:spacing w:after="0"/>
        <w:ind w:left="120"/>
        <w:jc w:val="center"/>
      </w:pPr>
    </w:p>
    <w:p w14:paraId="4EF47311" w14:textId="77777777" w:rsidR="00453D7A" w:rsidRPr="00365A72" w:rsidRDefault="00453D7A" w:rsidP="00453D7A">
      <w:pPr>
        <w:spacing w:after="0"/>
        <w:ind w:left="120"/>
        <w:jc w:val="center"/>
      </w:pPr>
      <w:r w:rsidRPr="00365A72">
        <w:rPr>
          <w:sz w:val="28"/>
        </w:rPr>
        <w:t>​</w:t>
      </w:r>
      <w:bookmarkStart w:id="1" w:name="2ca4b822-b41b-4bca-a0ae-e8dae98d20bd"/>
      <w:r w:rsidRPr="00365A72">
        <w:rPr>
          <w:b/>
          <w:sz w:val="28"/>
        </w:rPr>
        <w:t>Новосибирск</w:t>
      </w:r>
      <w:bookmarkEnd w:id="1"/>
      <w:r w:rsidRPr="00365A72">
        <w:rPr>
          <w:b/>
          <w:sz w:val="28"/>
        </w:rPr>
        <w:t xml:space="preserve">‌ </w:t>
      </w:r>
      <w:bookmarkStart w:id="2" w:name="37890e0d-bf7f-43fe-815c-7a678ee14218"/>
      <w:r w:rsidRPr="00365A72">
        <w:rPr>
          <w:b/>
          <w:sz w:val="28"/>
        </w:rPr>
        <w:t>2023</w:t>
      </w:r>
      <w:bookmarkEnd w:id="2"/>
      <w:r w:rsidRPr="00365A72">
        <w:rPr>
          <w:b/>
          <w:sz w:val="28"/>
        </w:rPr>
        <w:t>‌</w:t>
      </w:r>
      <w:r w:rsidRPr="00365A72">
        <w:rPr>
          <w:sz w:val="28"/>
        </w:rPr>
        <w:t>​</w:t>
      </w:r>
    </w:p>
    <w:p w14:paraId="12EF2BBE" w14:textId="77777777" w:rsidR="00453D7A" w:rsidRPr="007D7B0D" w:rsidRDefault="00453D7A" w:rsidP="00453D7A"/>
    <w:p w14:paraId="544CE04D" w14:textId="253764ED" w:rsidR="00A734D8" w:rsidRDefault="00A734D8">
      <w:pPr>
        <w:spacing w:after="160" w:line="259" w:lineRule="auto"/>
        <w:ind w:left="0" w:firstLine="0"/>
        <w:jc w:val="left"/>
        <w:rPr>
          <w:b/>
        </w:rPr>
      </w:pPr>
    </w:p>
    <w:p w14:paraId="66D20C2B" w14:textId="77777777" w:rsidR="00A734D8" w:rsidRDefault="00A734D8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14:paraId="4C270163" w14:textId="6FA627AC" w:rsidR="002A38E2" w:rsidRDefault="00B16F1D" w:rsidP="0091730E">
      <w:pPr>
        <w:spacing w:after="0" w:line="259" w:lineRule="auto"/>
        <w:ind w:left="-917" w:firstLine="0"/>
        <w:jc w:val="center"/>
      </w:pPr>
      <w:r>
        <w:rPr>
          <w:b/>
        </w:rPr>
        <w:lastRenderedPageBreak/>
        <w:t>Рабочая программа по учебному предмету</w:t>
      </w:r>
    </w:p>
    <w:p w14:paraId="0F6CFE1F" w14:textId="77777777" w:rsidR="002A38E2" w:rsidRDefault="00B16F1D">
      <w:pPr>
        <w:spacing w:after="209" w:line="259" w:lineRule="auto"/>
        <w:ind w:left="89" w:right="559"/>
        <w:jc w:val="center"/>
      </w:pPr>
      <w:r>
        <w:rPr>
          <w:b/>
        </w:rPr>
        <w:t xml:space="preserve">“Компьютерное моделирование” </w:t>
      </w:r>
    </w:p>
    <w:p w14:paraId="635DA5DB" w14:textId="77777777" w:rsidR="002A38E2" w:rsidRDefault="00B16F1D">
      <w:pPr>
        <w:pStyle w:val="1"/>
        <w:ind w:left="89" w:right="566"/>
      </w:pPr>
      <w:r>
        <w:t xml:space="preserve">Пояснительная записка </w:t>
      </w:r>
    </w:p>
    <w:p w14:paraId="1AB09E0C" w14:textId="77777777" w:rsidR="002A38E2" w:rsidRDefault="00B16F1D">
      <w:pPr>
        <w:spacing w:after="44" w:line="259" w:lineRule="auto"/>
        <w:ind w:left="0" w:right="355" w:firstLine="0"/>
        <w:jc w:val="center"/>
      </w:pPr>
      <w:r>
        <w:t xml:space="preserve"> </w:t>
      </w:r>
    </w:p>
    <w:p w14:paraId="04AC03E3" w14:textId="77777777" w:rsidR="002A38E2" w:rsidRDefault="00B16F1D">
      <w:pPr>
        <w:spacing w:after="50"/>
        <w:ind w:left="360" w:right="836" w:firstLine="283"/>
      </w:pPr>
      <w:r>
        <w:t xml:space="preserve"> Нормативные правовые документы, на основании которых разработана рабочая программа: </w:t>
      </w:r>
    </w:p>
    <w:p w14:paraId="561DC08E" w14:textId="77777777" w:rsidR="002A38E2" w:rsidRDefault="00B16F1D">
      <w:pPr>
        <w:numPr>
          <w:ilvl w:val="0"/>
          <w:numId w:val="1"/>
        </w:numPr>
        <w:spacing w:after="49"/>
        <w:ind w:right="836"/>
      </w:pPr>
      <w:r>
        <w:t xml:space="preserve">Федеральный государственный образовательный стандарт ООО, утвержденный Приказом Министерства образования и науки РФ от 17.12.2010 г. № 1897 в редакции приказа Министерства образования и науки РФ от 29.12.2014г. № 1644) c изменениями и дополнениями; </w:t>
      </w:r>
    </w:p>
    <w:p w14:paraId="4E70DE0D" w14:textId="77777777" w:rsidR="002A38E2" w:rsidRDefault="00B16F1D">
      <w:pPr>
        <w:numPr>
          <w:ilvl w:val="0"/>
          <w:numId w:val="1"/>
        </w:numPr>
        <w:spacing w:after="50"/>
        <w:ind w:right="836"/>
      </w:pPr>
      <w:r>
        <w:t>Примерная ООП ООО (протокол заседания ФУМО по ОО от 08.04.2015 № 1/15).  -</w:t>
      </w:r>
      <w:r>
        <w:rPr>
          <w:rFonts w:ascii="Arial" w:eastAsia="Arial" w:hAnsi="Arial" w:cs="Arial"/>
        </w:rPr>
        <w:t xml:space="preserve"> </w:t>
      </w:r>
      <w:r>
        <w:t xml:space="preserve">Основная образовательная программа основного общего образования МБОУ Лицей №185. </w:t>
      </w:r>
    </w:p>
    <w:p w14:paraId="5B038A16" w14:textId="4A942861" w:rsidR="002A38E2" w:rsidRDefault="00523924">
      <w:pPr>
        <w:numPr>
          <w:ilvl w:val="0"/>
          <w:numId w:val="1"/>
        </w:numPr>
        <w:ind w:right="836"/>
      </w:pPr>
      <w:r>
        <w:t>Федеральный перечень учебников,</w:t>
      </w:r>
      <w:r w:rsidR="00B16F1D">
        <w:t xml:space="preserve">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утвержденный приказом Минобрнауки России от 31 марта 2014г. №253.  </w:t>
      </w:r>
    </w:p>
    <w:p w14:paraId="31D56761" w14:textId="77777777" w:rsidR="002A38E2" w:rsidRDefault="00B16F1D">
      <w:pPr>
        <w:spacing w:after="44" w:line="259" w:lineRule="auto"/>
        <w:ind w:left="0" w:right="850" w:firstLine="0"/>
        <w:jc w:val="right"/>
      </w:pPr>
      <w:r>
        <w:t xml:space="preserve">Данная рабочая программа составлена на основе авторской программы Залоговой Л. </w:t>
      </w:r>
    </w:p>
    <w:p w14:paraId="62EBB19A" w14:textId="77777777" w:rsidR="002A38E2" w:rsidRDefault="00B16F1D">
      <w:pPr>
        <w:spacing w:after="54"/>
        <w:ind w:right="836"/>
      </w:pPr>
      <w:r>
        <w:t xml:space="preserve">А., 2009 г. Учебный комплекс “Компьютерное моделирование” включает в себя: </w:t>
      </w:r>
      <w:proofErr w:type="spellStart"/>
      <w:r>
        <w:t>Залогова</w:t>
      </w:r>
      <w:proofErr w:type="spellEnd"/>
      <w:r>
        <w:t xml:space="preserve"> Л. А. Компьютерная графика. Практикум: Учебное пособие. – М.: БИНОМ. Лаборатория знаний, 2009 г. </w:t>
      </w:r>
    </w:p>
    <w:p w14:paraId="07095816" w14:textId="77777777" w:rsidR="002A38E2" w:rsidRDefault="00B16F1D">
      <w:pPr>
        <w:spacing w:after="52"/>
        <w:ind w:left="360" w:right="836" w:firstLine="708"/>
      </w:pPr>
      <w:r>
        <w:t xml:space="preserve">В мире современных технологий компьютерное моделирование становится все популярнее. Компьютерная графика используется в кино, играх, полиграфии. На её основе работают системы автоматического проектирования. Наконец, появились художники, которые предпочитают экран традиционному холсту, а графический редактор —кистям и масляным краскам.  </w:t>
      </w:r>
    </w:p>
    <w:p w14:paraId="0C84F021" w14:textId="77777777" w:rsidR="002A38E2" w:rsidRDefault="00B16F1D">
      <w:pPr>
        <w:spacing w:after="191"/>
        <w:ind w:left="360" w:right="836" w:firstLine="708"/>
      </w:pPr>
      <w:proofErr w:type="spellStart"/>
      <w:r>
        <w:t>Inkscape</w:t>
      </w:r>
      <w:proofErr w:type="spellEnd"/>
      <w:r>
        <w:t xml:space="preserve"> – это векторный графический редактор на основе формата SVG, который называют прямым потомком </w:t>
      </w:r>
      <w:hyperlink r:id="rId6">
        <w:proofErr w:type="spellStart"/>
        <w:r>
          <w:rPr>
            <w:u w:val="single" w:color="000000"/>
          </w:rPr>
          <w:t>Sodipod</w:t>
        </w:r>
      </w:hyperlink>
      <w:hyperlink r:id="rId7">
        <w:r>
          <w:rPr>
            <w:u w:val="single" w:color="000000"/>
          </w:rPr>
          <w:t>i</w:t>
        </w:r>
        <w:proofErr w:type="spellEnd"/>
      </w:hyperlink>
      <w:hyperlink r:id="rId8">
        <w:r>
          <w:t>.</w:t>
        </w:r>
      </w:hyperlink>
      <w:hyperlink r:id="rId9">
        <w:r>
          <w:t xml:space="preserve"> </w:t>
        </w:r>
      </w:hyperlink>
      <w:r>
        <w:t xml:space="preserve">Свою популярность программа приобрела благодаря тому, что позволяет создавать иллюстрации различной сложности широкому кругу пользователей: от начинающих иллюстраторов до профессиональных художников.  </w:t>
      </w:r>
    </w:p>
    <w:p w14:paraId="62FCD4F0" w14:textId="77777777" w:rsidR="002A38E2" w:rsidRDefault="00B16F1D">
      <w:pPr>
        <w:spacing w:line="377" w:lineRule="auto"/>
        <w:ind w:left="360" w:right="836" w:firstLine="708"/>
      </w:pPr>
      <w:r>
        <w:rPr>
          <w:b/>
        </w:rPr>
        <w:t xml:space="preserve"> Целью</w:t>
      </w:r>
      <w:r>
        <w:t xml:space="preserve"> данной программы является создание условий для учащихся, при которых они смогут создавать иллюстрации различного уровня сложности и анимацию, редактировать изображения. </w:t>
      </w:r>
    </w:p>
    <w:p w14:paraId="1881E8CF" w14:textId="77777777" w:rsidR="002A38E2" w:rsidRDefault="00B16F1D">
      <w:pPr>
        <w:spacing w:after="204" w:line="259" w:lineRule="auto"/>
        <w:ind w:left="1078"/>
        <w:jc w:val="left"/>
      </w:pPr>
      <w:r>
        <w:rPr>
          <w:b/>
        </w:rPr>
        <w:t xml:space="preserve">Задачи: </w:t>
      </w:r>
    </w:p>
    <w:p w14:paraId="4ACD1D13" w14:textId="77777777" w:rsidR="002A38E2" w:rsidRDefault="00B16F1D">
      <w:pPr>
        <w:pStyle w:val="2"/>
        <w:ind w:left="355"/>
      </w:pPr>
      <w:r>
        <w:t xml:space="preserve">образовательные </w:t>
      </w:r>
    </w:p>
    <w:p w14:paraId="39E12D81" w14:textId="77777777" w:rsidR="002A38E2" w:rsidRDefault="00B16F1D">
      <w:pPr>
        <w:numPr>
          <w:ilvl w:val="0"/>
          <w:numId w:val="2"/>
        </w:numPr>
        <w:spacing w:line="395" w:lineRule="auto"/>
        <w:ind w:right="836" w:hanging="360"/>
      </w:pPr>
      <w:r>
        <w:t xml:space="preserve">расширение представления учащихся о возможностях компьютера, областях его применения; </w:t>
      </w:r>
    </w:p>
    <w:p w14:paraId="0E9B9245" w14:textId="77777777" w:rsidR="002A38E2" w:rsidRDefault="00B16F1D">
      <w:pPr>
        <w:numPr>
          <w:ilvl w:val="0"/>
          <w:numId w:val="2"/>
        </w:numPr>
        <w:spacing w:line="397" w:lineRule="auto"/>
        <w:ind w:right="836" w:hanging="360"/>
      </w:pPr>
      <w:r>
        <w:t xml:space="preserve">формирование системы базовых знаний и навыков для создания и обработки растровой и векторной графики </w:t>
      </w:r>
    </w:p>
    <w:p w14:paraId="014723D5" w14:textId="77777777" w:rsidR="002A38E2" w:rsidRDefault="00B16F1D">
      <w:pPr>
        <w:numPr>
          <w:ilvl w:val="0"/>
          <w:numId w:val="2"/>
        </w:numPr>
        <w:spacing w:line="397" w:lineRule="auto"/>
        <w:ind w:right="836" w:hanging="360"/>
      </w:pPr>
      <w:r>
        <w:t xml:space="preserve">показать многообразие форматов графических файлов и целесообразность их использования при работе с различными графическими программами; </w:t>
      </w:r>
    </w:p>
    <w:p w14:paraId="21364FCA" w14:textId="77777777" w:rsidR="002A38E2" w:rsidRDefault="00B16F1D">
      <w:pPr>
        <w:numPr>
          <w:ilvl w:val="0"/>
          <w:numId w:val="2"/>
        </w:numPr>
        <w:spacing w:after="154"/>
        <w:ind w:right="836" w:hanging="360"/>
      </w:pPr>
      <w:r>
        <w:t xml:space="preserve">показать особенности, достоинства и недостатки растровой и векторной графики;  </w:t>
      </w:r>
    </w:p>
    <w:p w14:paraId="3B9FAEB5" w14:textId="77777777" w:rsidR="002A38E2" w:rsidRDefault="00B16F1D">
      <w:pPr>
        <w:numPr>
          <w:ilvl w:val="0"/>
          <w:numId w:val="2"/>
        </w:numPr>
        <w:spacing w:after="156"/>
        <w:ind w:right="836" w:hanging="360"/>
      </w:pPr>
      <w:r>
        <w:t xml:space="preserve">познакомить с назначениями и функциями различных графических программ; </w:t>
      </w:r>
    </w:p>
    <w:p w14:paraId="77FE2F2D" w14:textId="77777777" w:rsidR="002A38E2" w:rsidRDefault="00B16F1D">
      <w:pPr>
        <w:numPr>
          <w:ilvl w:val="0"/>
          <w:numId w:val="2"/>
        </w:numPr>
        <w:spacing w:after="154"/>
        <w:ind w:right="836" w:hanging="360"/>
      </w:pPr>
      <w:r>
        <w:t xml:space="preserve">освоить специальную терминологию; </w:t>
      </w:r>
    </w:p>
    <w:p w14:paraId="6D64DC90" w14:textId="77777777" w:rsidR="002A38E2" w:rsidRDefault="00B16F1D">
      <w:pPr>
        <w:numPr>
          <w:ilvl w:val="0"/>
          <w:numId w:val="2"/>
        </w:numPr>
        <w:spacing w:line="397" w:lineRule="auto"/>
        <w:ind w:right="836" w:hanging="360"/>
      </w:pPr>
      <w:r>
        <w:lastRenderedPageBreak/>
        <w:t>развивать навыки компьютерной грамотности</w:t>
      </w:r>
      <w:proofErr w:type="gramStart"/>
      <w:r>
        <w:t>.</w:t>
      </w:r>
      <w:proofErr w:type="gramEnd"/>
      <w:r>
        <w:t xml:space="preserve"> </w:t>
      </w:r>
      <w:r>
        <w:rPr>
          <w:i/>
        </w:rPr>
        <w:t xml:space="preserve">развивающие </w:t>
      </w:r>
    </w:p>
    <w:p w14:paraId="516E6D08" w14:textId="77777777" w:rsidR="002A38E2" w:rsidRDefault="00B16F1D">
      <w:pPr>
        <w:numPr>
          <w:ilvl w:val="0"/>
          <w:numId w:val="2"/>
        </w:numPr>
        <w:spacing w:after="154"/>
        <w:ind w:right="836" w:hanging="360"/>
      </w:pPr>
      <w:r>
        <w:t xml:space="preserve">развитие интеллектуальных способностей и познавательных интересов школьников; </w:t>
      </w:r>
    </w:p>
    <w:p w14:paraId="1459BB54" w14:textId="77777777" w:rsidR="002A38E2" w:rsidRDefault="00B16F1D">
      <w:pPr>
        <w:numPr>
          <w:ilvl w:val="0"/>
          <w:numId w:val="2"/>
        </w:numPr>
        <w:spacing w:after="157"/>
        <w:ind w:right="836" w:hanging="360"/>
      </w:pPr>
      <w:r>
        <w:t xml:space="preserve">развитие художественного вкуса, трудовой и творческой активности,  </w:t>
      </w:r>
    </w:p>
    <w:p w14:paraId="51743CD0" w14:textId="77777777" w:rsidR="002A38E2" w:rsidRDefault="00B16F1D">
      <w:pPr>
        <w:numPr>
          <w:ilvl w:val="0"/>
          <w:numId w:val="2"/>
        </w:numPr>
        <w:spacing w:line="397" w:lineRule="auto"/>
        <w:ind w:right="836" w:hanging="360"/>
      </w:pPr>
      <w:r>
        <w:t xml:space="preserve">формирование навыков сознательного и рационального использования компьютера в своей повседневной, учебной, а затем профессиональной деятельности;  </w:t>
      </w:r>
    </w:p>
    <w:p w14:paraId="734DD359" w14:textId="77777777" w:rsidR="002A38E2" w:rsidRDefault="00B16F1D">
      <w:pPr>
        <w:numPr>
          <w:ilvl w:val="0"/>
          <w:numId w:val="2"/>
        </w:numPr>
        <w:spacing w:after="154"/>
        <w:ind w:right="836" w:hanging="360"/>
      </w:pPr>
      <w:r>
        <w:t xml:space="preserve">развивать креативность и творческое мышление, воображение школьников; </w:t>
      </w:r>
    </w:p>
    <w:p w14:paraId="0BB1EABB" w14:textId="77777777" w:rsidR="002A38E2" w:rsidRDefault="00B16F1D">
      <w:pPr>
        <w:numPr>
          <w:ilvl w:val="0"/>
          <w:numId w:val="2"/>
        </w:numPr>
        <w:spacing w:line="397" w:lineRule="auto"/>
        <w:ind w:right="836" w:hanging="360"/>
      </w:pPr>
      <w:r>
        <w:t xml:space="preserve">предоставление возможности узнать новое в области компьютерной графики, дизайна; </w:t>
      </w:r>
    </w:p>
    <w:p w14:paraId="4386C2E7" w14:textId="77777777" w:rsidR="002A38E2" w:rsidRDefault="00B16F1D">
      <w:pPr>
        <w:numPr>
          <w:ilvl w:val="0"/>
          <w:numId w:val="2"/>
        </w:numPr>
        <w:spacing w:line="399" w:lineRule="auto"/>
        <w:ind w:right="836" w:hanging="360"/>
      </w:pPr>
      <w:r>
        <w:t xml:space="preserve">формирование представления о роли новых информационных технологий в развитии общества, изменении содержания и характера деятельности человека. </w:t>
      </w:r>
    </w:p>
    <w:p w14:paraId="23EFEFE3" w14:textId="77777777" w:rsidR="002A38E2" w:rsidRDefault="00B16F1D">
      <w:pPr>
        <w:pStyle w:val="2"/>
        <w:ind w:left="355"/>
      </w:pPr>
      <w:r>
        <w:t xml:space="preserve">воспитательные </w:t>
      </w:r>
    </w:p>
    <w:p w14:paraId="46D29462" w14:textId="77777777" w:rsidR="002A38E2" w:rsidRDefault="00B16F1D">
      <w:pPr>
        <w:numPr>
          <w:ilvl w:val="0"/>
          <w:numId w:val="3"/>
        </w:numPr>
        <w:spacing w:after="154"/>
        <w:ind w:right="836" w:hanging="360"/>
      </w:pPr>
      <w:r>
        <w:t xml:space="preserve">формирование творческого подхода к поставленной задаче; </w:t>
      </w:r>
    </w:p>
    <w:p w14:paraId="179340EE" w14:textId="77777777" w:rsidR="002A38E2" w:rsidRDefault="00B16F1D">
      <w:pPr>
        <w:numPr>
          <w:ilvl w:val="0"/>
          <w:numId w:val="3"/>
        </w:numPr>
        <w:spacing w:after="155"/>
        <w:ind w:right="836" w:hanging="360"/>
      </w:pPr>
      <w:r>
        <w:t xml:space="preserve">повышение общекультурного уровня учащихся; </w:t>
      </w:r>
    </w:p>
    <w:p w14:paraId="072EAF53" w14:textId="77777777" w:rsidR="002A38E2" w:rsidRDefault="00B16F1D">
      <w:pPr>
        <w:numPr>
          <w:ilvl w:val="0"/>
          <w:numId w:val="3"/>
        </w:numPr>
        <w:spacing w:after="154"/>
        <w:ind w:right="836" w:hanging="360"/>
      </w:pPr>
      <w:r>
        <w:t xml:space="preserve">формирование эмоционально-ценностного отношения к миру, к себе; </w:t>
      </w:r>
    </w:p>
    <w:p w14:paraId="2508B3DC" w14:textId="77777777" w:rsidR="002A38E2" w:rsidRDefault="00B16F1D">
      <w:pPr>
        <w:numPr>
          <w:ilvl w:val="0"/>
          <w:numId w:val="3"/>
        </w:numPr>
        <w:spacing w:after="158"/>
        <w:ind w:right="836" w:hanging="360"/>
      </w:pPr>
      <w:r>
        <w:t xml:space="preserve">воспитание у учащихся стремления к овладению техникой исследования; </w:t>
      </w:r>
    </w:p>
    <w:p w14:paraId="59E8B4F2" w14:textId="77777777" w:rsidR="002A38E2" w:rsidRDefault="00B16F1D">
      <w:pPr>
        <w:numPr>
          <w:ilvl w:val="0"/>
          <w:numId w:val="3"/>
        </w:numPr>
        <w:spacing w:line="395" w:lineRule="auto"/>
        <w:ind w:right="836" w:hanging="360"/>
      </w:pPr>
      <w:r>
        <w:t xml:space="preserve">воспитание трудолюбия, инициативности и настойчивости в преодолении трудностей. </w:t>
      </w:r>
    </w:p>
    <w:p w14:paraId="4F728054" w14:textId="77777777" w:rsidR="002A38E2" w:rsidRDefault="00B16F1D">
      <w:pPr>
        <w:pStyle w:val="1"/>
        <w:ind w:left="89" w:right="571"/>
      </w:pPr>
      <w:r>
        <w:t xml:space="preserve">Требования к минимально необходимому уровню знаний, умений и навыков </w:t>
      </w:r>
    </w:p>
    <w:p w14:paraId="76B1FD3D" w14:textId="77777777" w:rsidR="002A38E2" w:rsidRDefault="00B16F1D">
      <w:pPr>
        <w:spacing w:after="162" w:line="259" w:lineRule="auto"/>
        <w:ind w:left="89" w:right="563"/>
        <w:jc w:val="center"/>
      </w:pPr>
      <w:r>
        <w:rPr>
          <w:b/>
        </w:rPr>
        <w:t xml:space="preserve">учащихся, необходимых для успешного освоения курса: </w:t>
      </w:r>
    </w:p>
    <w:p w14:paraId="254D0E7D" w14:textId="77777777" w:rsidR="002A38E2" w:rsidRDefault="00B16F1D" w:rsidP="006D629A">
      <w:pPr>
        <w:numPr>
          <w:ilvl w:val="0"/>
          <w:numId w:val="4"/>
        </w:numPr>
        <w:spacing w:line="397" w:lineRule="auto"/>
        <w:ind w:left="709" w:right="1249" w:hanging="4"/>
      </w:pPr>
      <w:r>
        <w:t xml:space="preserve">обладать навыками работы в среде Windows (уметь запускать приложения, выполнять типовые операции с файлами и папками); </w:t>
      </w:r>
    </w:p>
    <w:p w14:paraId="103367CC" w14:textId="77777777" w:rsidR="006D629A" w:rsidRDefault="00B16F1D" w:rsidP="006D629A">
      <w:pPr>
        <w:numPr>
          <w:ilvl w:val="0"/>
          <w:numId w:val="4"/>
        </w:numPr>
        <w:spacing w:line="399" w:lineRule="auto"/>
        <w:ind w:left="709" w:right="1249" w:hanging="4"/>
      </w:pPr>
      <w:r>
        <w:t xml:space="preserve">иметь представление о древообразной структуре каталогов, типах файлов; </w:t>
      </w:r>
    </w:p>
    <w:p w14:paraId="183198AB" w14:textId="1F21A86C" w:rsidR="002A38E2" w:rsidRDefault="00B16F1D" w:rsidP="006D629A">
      <w:pPr>
        <w:numPr>
          <w:ilvl w:val="0"/>
          <w:numId w:val="4"/>
        </w:numPr>
        <w:spacing w:line="399" w:lineRule="auto"/>
        <w:ind w:left="709" w:right="1249" w:hanging="4"/>
      </w:pPr>
      <w:r>
        <w:rPr>
          <w:rFonts w:ascii="Arial" w:eastAsia="Arial" w:hAnsi="Arial" w:cs="Arial"/>
        </w:rPr>
        <w:t xml:space="preserve"> </w:t>
      </w:r>
      <w:r>
        <w:t xml:space="preserve">уметь работать в локальной сети, знать принципы ее построения. </w:t>
      </w:r>
    </w:p>
    <w:p w14:paraId="41BAA7FF" w14:textId="77777777" w:rsidR="002A38E2" w:rsidRDefault="00B16F1D">
      <w:pPr>
        <w:spacing w:line="371" w:lineRule="auto"/>
        <w:ind w:left="360" w:right="836" w:firstLine="566"/>
      </w:pPr>
      <w:r>
        <w:rPr>
          <w:b/>
        </w:rPr>
        <w:t>Формы проведения занятий:</w:t>
      </w:r>
      <w:r>
        <w:t xml:space="preserve"> лекции, беседы, демонстрация, самостоятельная практическая работа. Большая часть учебного времени выделяется на практические упражнения и самостоятельную работу. Задания носят творческий характер и рассчитаны на индивидуальную скорость выполнения.  </w:t>
      </w:r>
    </w:p>
    <w:p w14:paraId="30CBAD3E" w14:textId="77777777" w:rsidR="002A38E2" w:rsidRDefault="00B16F1D">
      <w:pPr>
        <w:spacing w:line="396" w:lineRule="auto"/>
        <w:ind w:right="836"/>
      </w:pPr>
      <w:r>
        <w:t xml:space="preserve">Данная программа разработана с учетом современных образовательных технологий, которые отражаются в: </w:t>
      </w:r>
    </w:p>
    <w:p w14:paraId="10C1E191" w14:textId="77777777" w:rsidR="002A38E2" w:rsidRDefault="00B16F1D" w:rsidP="006D629A">
      <w:pPr>
        <w:numPr>
          <w:ilvl w:val="0"/>
          <w:numId w:val="5"/>
        </w:numPr>
        <w:spacing w:line="401" w:lineRule="auto"/>
        <w:ind w:left="709" w:right="836" w:hanging="286"/>
      </w:pPr>
      <w:r>
        <w:t xml:space="preserve">принципах </w:t>
      </w:r>
      <w:r>
        <w:tab/>
        <w:t xml:space="preserve">обучения </w:t>
      </w:r>
      <w:r>
        <w:tab/>
        <w:t xml:space="preserve">(индивидуальность, </w:t>
      </w:r>
      <w:r>
        <w:tab/>
        <w:t xml:space="preserve">доступность, </w:t>
      </w:r>
      <w:r>
        <w:tab/>
        <w:t xml:space="preserve">преемственность, результативность); </w:t>
      </w:r>
    </w:p>
    <w:p w14:paraId="78F73A6F" w14:textId="77777777" w:rsidR="002A38E2" w:rsidRDefault="00B16F1D" w:rsidP="006D629A">
      <w:pPr>
        <w:numPr>
          <w:ilvl w:val="0"/>
          <w:numId w:val="5"/>
        </w:numPr>
        <w:spacing w:line="395" w:lineRule="auto"/>
        <w:ind w:left="709" w:right="836" w:hanging="286"/>
      </w:pPr>
      <w:r>
        <w:t xml:space="preserve">формах и методах обучения (дифференцированное обучение, комбинированные занятия); </w:t>
      </w:r>
    </w:p>
    <w:p w14:paraId="3F89AE75" w14:textId="77777777" w:rsidR="002A38E2" w:rsidRDefault="00B16F1D" w:rsidP="006D629A">
      <w:pPr>
        <w:numPr>
          <w:ilvl w:val="0"/>
          <w:numId w:val="5"/>
        </w:numPr>
        <w:spacing w:line="396" w:lineRule="auto"/>
        <w:ind w:left="709" w:right="836" w:hanging="286"/>
      </w:pPr>
      <w:r>
        <w:t xml:space="preserve">методах контроля и управления образовательным процессом (тестирование, анализ результатов и др.); </w:t>
      </w:r>
    </w:p>
    <w:p w14:paraId="1FF69B58" w14:textId="77777777" w:rsidR="002A38E2" w:rsidRDefault="00B16F1D" w:rsidP="006D629A">
      <w:pPr>
        <w:numPr>
          <w:ilvl w:val="0"/>
          <w:numId w:val="5"/>
        </w:numPr>
        <w:spacing w:line="367" w:lineRule="auto"/>
        <w:ind w:left="709" w:right="836" w:hanging="286"/>
      </w:pPr>
      <w:r>
        <w:t xml:space="preserve">средствах обучения. Каждое рабочее место обучающегося должно быть оборудовано следующим образом: компьютер с установленным необходимым программным обеспечением. Из дидактического обеспечения необходимо наличие тренировочных упражнений, индивидуальных карточек, текстов контрольных заданий, проверочных и обучающих тестов, разноуровневых заданий, занимательные задания, видеоматериалы. </w:t>
      </w:r>
    </w:p>
    <w:p w14:paraId="52B23477" w14:textId="7E081A75" w:rsidR="002A38E2" w:rsidRDefault="00B16F1D">
      <w:pPr>
        <w:spacing w:line="397" w:lineRule="auto"/>
        <w:ind w:right="836"/>
      </w:pPr>
      <w:r>
        <w:t xml:space="preserve">Программа рассчитана на групповое обучение детей, с учётом индивидуальных способностей каждого ребёнка. </w:t>
      </w:r>
    </w:p>
    <w:p w14:paraId="51777D6E" w14:textId="57E190F1" w:rsidR="002A38E2" w:rsidRDefault="00B16F1D" w:rsidP="00E07AE9">
      <w:pPr>
        <w:spacing w:after="163" w:line="259" w:lineRule="auto"/>
        <w:ind w:left="360" w:firstLine="0"/>
        <w:jc w:val="left"/>
      </w:pPr>
      <w:r>
        <w:t xml:space="preserve"> </w:t>
      </w:r>
      <w:r>
        <w:rPr>
          <w:b/>
        </w:rPr>
        <w:t xml:space="preserve">При проведении занятий традиционно используются три формы работы: </w:t>
      </w:r>
    </w:p>
    <w:p w14:paraId="7013BD4C" w14:textId="77777777" w:rsidR="002A38E2" w:rsidRDefault="00B16F1D" w:rsidP="006D629A">
      <w:pPr>
        <w:numPr>
          <w:ilvl w:val="0"/>
          <w:numId w:val="5"/>
        </w:numPr>
        <w:spacing w:line="377" w:lineRule="auto"/>
        <w:ind w:left="709" w:right="836" w:hanging="286"/>
      </w:pPr>
      <w:r>
        <w:t xml:space="preserve">демонстрационная, когда обучающиеся слушают объяснения педагога и наблюдают за демонстрационным экраном или экранами компьютеров на ученических рабочих местах;  </w:t>
      </w:r>
    </w:p>
    <w:p w14:paraId="405212BB" w14:textId="77777777" w:rsidR="002A38E2" w:rsidRDefault="00B16F1D" w:rsidP="006D629A">
      <w:pPr>
        <w:numPr>
          <w:ilvl w:val="0"/>
          <w:numId w:val="5"/>
        </w:numPr>
        <w:spacing w:line="397" w:lineRule="auto"/>
        <w:ind w:left="709" w:right="836" w:hanging="286"/>
      </w:pPr>
      <w:r>
        <w:t xml:space="preserve">фронтальная, когда обучающиеся синхронно работают под управлением педагога;  </w:t>
      </w:r>
    </w:p>
    <w:p w14:paraId="27A56F2B" w14:textId="77777777" w:rsidR="002A38E2" w:rsidRDefault="00B16F1D" w:rsidP="006D629A">
      <w:pPr>
        <w:numPr>
          <w:ilvl w:val="0"/>
          <w:numId w:val="5"/>
        </w:numPr>
        <w:spacing w:line="399" w:lineRule="auto"/>
        <w:ind w:left="709" w:right="836" w:hanging="286"/>
      </w:pPr>
      <w:r>
        <w:t xml:space="preserve">самостоятельная, когда обучающиеся выполняют индивидуальные задания в течение части занятия или нескольких занятий.  </w:t>
      </w:r>
    </w:p>
    <w:p w14:paraId="10A6994B" w14:textId="77777777" w:rsidR="002A38E2" w:rsidRDefault="00B16F1D">
      <w:pPr>
        <w:spacing w:after="162" w:line="259" w:lineRule="auto"/>
        <w:ind w:left="355"/>
        <w:jc w:val="left"/>
      </w:pPr>
      <w:r>
        <w:rPr>
          <w:b/>
        </w:rPr>
        <w:t>Технологии и формы обучения</w:t>
      </w:r>
      <w:r>
        <w:t xml:space="preserve">:  </w:t>
      </w:r>
    </w:p>
    <w:p w14:paraId="62538F76" w14:textId="77777777" w:rsidR="002A38E2" w:rsidRDefault="00B16F1D" w:rsidP="006D629A">
      <w:pPr>
        <w:numPr>
          <w:ilvl w:val="0"/>
          <w:numId w:val="5"/>
        </w:numPr>
        <w:spacing w:after="152"/>
        <w:ind w:left="709" w:right="836" w:hanging="286"/>
      </w:pPr>
      <w:r>
        <w:t xml:space="preserve">теоретические занятия;  </w:t>
      </w:r>
    </w:p>
    <w:p w14:paraId="3AB38B11" w14:textId="77777777" w:rsidR="002A38E2" w:rsidRDefault="00B16F1D" w:rsidP="006D629A">
      <w:pPr>
        <w:numPr>
          <w:ilvl w:val="0"/>
          <w:numId w:val="5"/>
        </w:numPr>
        <w:spacing w:after="155"/>
        <w:ind w:left="709" w:right="836" w:hanging="286"/>
      </w:pPr>
      <w:r>
        <w:t xml:space="preserve">практические занятия;  </w:t>
      </w:r>
    </w:p>
    <w:p w14:paraId="14EAE5EB" w14:textId="77777777" w:rsidR="002A38E2" w:rsidRDefault="00B16F1D" w:rsidP="006D629A">
      <w:pPr>
        <w:numPr>
          <w:ilvl w:val="0"/>
          <w:numId w:val="5"/>
        </w:numPr>
        <w:spacing w:after="105"/>
        <w:ind w:left="709" w:right="836" w:hanging="286"/>
      </w:pPr>
      <w:r>
        <w:t xml:space="preserve">свободное творчество.  </w:t>
      </w:r>
    </w:p>
    <w:p w14:paraId="12831A93" w14:textId="77777777" w:rsidR="002A38E2" w:rsidRDefault="00B16F1D">
      <w:pPr>
        <w:spacing w:after="0" w:line="259" w:lineRule="auto"/>
        <w:ind w:left="35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4A9F47B4" w14:textId="77777777" w:rsidR="002A38E2" w:rsidRDefault="00B16F1D">
      <w:pPr>
        <w:pStyle w:val="1"/>
        <w:spacing w:after="0"/>
        <w:ind w:left="89" w:right="0"/>
      </w:pPr>
      <w:r>
        <w:t xml:space="preserve">Общая характеристика учебного предмета </w:t>
      </w:r>
    </w:p>
    <w:p w14:paraId="5B8E971C" w14:textId="77777777" w:rsidR="002A38E2" w:rsidRDefault="00B16F1D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0847FB65" w14:textId="77777777" w:rsidR="002A38E2" w:rsidRDefault="00B16F1D">
      <w:pPr>
        <w:spacing w:after="70"/>
        <w:ind w:left="360" w:right="836" w:firstLine="708"/>
      </w:pPr>
      <w:r>
        <w:t xml:space="preserve">Современные научные представления об информационной картине мира, понятиях информатики и методах работы с информацией отражены в содержательном материале предмета. Изложение теории и практики опирается на следующее:  </w:t>
      </w:r>
    </w:p>
    <w:p w14:paraId="4C840C96" w14:textId="77777777" w:rsidR="002A38E2" w:rsidRDefault="00B16F1D" w:rsidP="006D629A">
      <w:pPr>
        <w:numPr>
          <w:ilvl w:val="0"/>
          <w:numId w:val="6"/>
        </w:numPr>
        <w:spacing w:after="80"/>
        <w:ind w:left="567" w:right="836" w:hanging="281"/>
      </w:pPr>
      <w:r>
        <w:t xml:space="preserve">закономерности протекания информационных процессов в системах различной природы, их общность и особенности;  </w:t>
      </w:r>
    </w:p>
    <w:p w14:paraId="00E3A77E" w14:textId="77777777" w:rsidR="002A38E2" w:rsidRDefault="00B16F1D" w:rsidP="006D629A">
      <w:pPr>
        <w:numPr>
          <w:ilvl w:val="0"/>
          <w:numId w:val="6"/>
        </w:numPr>
        <w:spacing w:after="78"/>
        <w:ind w:left="567" w:right="836" w:hanging="281"/>
      </w:pPr>
      <w:r>
        <w:t xml:space="preserve">информационные процессы функционирования, развития, управления в природных, социальных и технических системах;  </w:t>
      </w:r>
    </w:p>
    <w:p w14:paraId="389D4DD0" w14:textId="77777777" w:rsidR="002A38E2" w:rsidRDefault="00B16F1D" w:rsidP="006D629A">
      <w:pPr>
        <w:numPr>
          <w:ilvl w:val="0"/>
          <w:numId w:val="6"/>
        </w:numPr>
        <w:spacing w:after="46"/>
        <w:ind w:left="567" w:right="836" w:hanging="281"/>
      </w:pPr>
      <w:r>
        <w:t xml:space="preserve">понятия: информационный процесс, информационная модель, информационный объект, информационная технология, информационные основы управления, алгоритм, автоматизированная информационная система, информационная </w:t>
      </w:r>
    </w:p>
    <w:p w14:paraId="05BEF185" w14:textId="77777777" w:rsidR="002A38E2" w:rsidRDefault="00B16F1D" w:rsidP="006D629A">
      <w:pPr>
        <w:spacing w:after="66"/>
        <w:ind w:left="567" w:right="836"/>
      </w:pPr>
      <w:r>
        <w:t xml:space="preserve">цивилизация и др.;  </w:t>
      </w:r>
    </w:p>
    <w:p w14:paraId="094428CD" w14:textId="77777777" w:rsidR="002A38E2" w:rsidRDefault="00B16F1D" w:rsidP="006D629A">
      <w:pPr>
        <w:numPr>
          <w:ilvl w:val="0"/>
          <w:numId w:val="6"/>
        </w:numPr>
        <w:spacing w:after="74"/>
        <w:ind w:left="567" w:right="836" w:hanging="281"/>
      </w:pPr>
      <w:r>
        <w:t xml:space="preserve">методы современного научного познания: системно-информационный анализ, информационное моделирование, компьютерный эксперимент;  </w:t>
      </w:r>
    </w:p>
    <w:p w14:paraId="16DDFDC4" w14:textId="6EB7708B" w:rsidR="002A38E2" w:rsidRDefault="00B16F1D" w:rsidP="006D629A">
      <w:pPr>
        <w:numPr>
          <w:ilvl w:val="0"/>
          <w:numId w:val="6"/>
        </w:numPr>
        <w:spacing w:after="58"/>
        <w:ind w:left="567" w:right="836" w:hanging="281"/>
      </w:pPr>
      <w:r>
        <w:t xml:space="preserve">математический аппарат при решении учебных и практических задач информатики;  </w:t>
      </w:r>
    </w:p>
    <w:p w14:paraId="5D5D1202" w14:textId="77777777" w:rsidR="002A38E2" w:rsidRDefault="00B16F1D" w:rsidP="006D629A">
      <w:pPr>
        <w:numPr>
          <w:ilvl w:val="0"/>
          <w:numId w:val="6"/>
        </w:numPr>
        <w:ind w:left="567" w:right="836" w:hanging="281"/>
      </w:pPr>
      <w:r>
        <w:t xml:space="preserve">основные способы алгоритмизации и формализованного представления данных.  </w:t>
      </w:r>
    </w:p>
    <w:p w14:paraId="5688AD58" w14:textId="77777777" w:rsidR="002A38E2" w:rsidRDefault="00B16F1D">
      <w:pPr>
        <w:spacing w:after="0" w:line="259" w:lineRule="auto"/>
        <w:ind w:left="427" w:firstLine="0"/>
        <w:jc w:val="left"/>
      </w:pPr>
      <w:r>
        <w:t xml:space="preserve">  </w:t>
      </w:r>
    </w:p>
    <w:p w14:paraId="546EE1E8" w14:textId="77777777" w:rsidR="002A38E2" w:rsidRDefault="00B16F1D">
      <w:pPr>
        <w:spacing w:after="148"/>
        <w:ind w:left="360" w:right="836" w:firstLine="708"/>
      </w:pPr>
      <w:r>
        <w:t xml:space="preserve">Знания и умения, полученные учащимися при изучении учебного предмета «Компьютерное моделирование», могут быть использованы ими при создании рекламной продукции, для визуализации научных и прикладных исследований в различных областях знаний – физике, химии, биологии и др. Созданное изображение может быть использовано в докладе, статье, мультимедиа презентации, размещено на Web-странице или импортировано в документ издательской системы. Знания и умения, приобретённые, в результате освоения данного курса, являются фундаментом для дальнейшего совершенствования мастерства в области трёхмерного моделирования, анимации, видеомонтажа, создания систем виртуальной реальности.  </w:t>
      </w:r>
    </w:p>
    <w:p w14:paraId="3CDD726C" w14:textId="77777777" w:rsidR="002A38E2" w:rsidRDefault="00B16F1D">
      <w:pPr>
        <w:spacing w:after="48" w:line="259" w:lineRule="auto"/>
        <w:ind w:left="1056" w:firstLine="0"/>
        <w:jc w:val="left"/>
      </w:pPr>
      <w:r>
        <w:t xml:space="preserve"> </w:t>
      </w:r>
      <w:r>
        <w:rPr>
          <w:i/>
        </w:rPr>
        <w:t xml:space="preserve">  </w:t>
      </w:r>
    </w:p>
    <w:p w14:paraId="167B7DB7" w14:textId="77777777" w:rsidR="002A38E2" w:rsidRDefault="00B16F1D">
      <w:pPr>
        <w:pStyle w:val="1"/>
        <w:spacing w:after="204"/>
        <w:ind w:left="89" w:right="564"/>
      </w:pPr>
      <w:r>
        <w:t xml:space="preserve">Описание места учебной дисциплины в учебном плане </w:t>
      </w:r>
    </w:p>
    <w:p w14:paraId="1A929F36" w14:textId="60B37791" w:rsidR="002A38E2" w:rsidRDefault="00B16F1D">
      <w:pPr>
        <w:spacing w:after="30"/>
        <w:ind w:left="360" w:right="836" w:firstLine="708"/>
      </w:pPr>
      <w:r>
        <w:t xml:space="preserve"> На изучение учебного предмета по </w:t>
      </w:r>
      <w:r w:rsidR="00523924">
        <w:t>учебной дисциплине</w:t>
      </w:r>
      <w:r>
        <w:t xml:space="preserve"> в 10 классе в учебном плане отводится 3</w:t>
      </w:r>
      <w:r w:rsidR="00A734D8">
        <w:t>6</w:t>
      </w:r>
      <w:r>
        <w:t xml:space="preserve"> часа (1 час в неделю)</w:t>
      </w:r>
      <w:r w:rsidR="006D629A">
        <w:t>, в 11 классе 3</w:t>
      </w:r>
      <w:r w:rsidR="00A734D8">
        <w:t>4</w:t>
      </w:r>
      <w:r w:rsidR="006D629A">
        <w:t xml:space="preserve"> часов (1 час в неделю).</w:t>
      </w:r>
      <w:r>
        <w:t xml:space="preserve">  </w:t>
      </w:r>
      <w:r w:rsidR="00523924">
        <w:t>70 часов за два года обучения.</w:t>
      </w:r>
    </w:p>
    <w:p w14:paraId="05F2AA45" w14:textId="77777777" w:rsidR="002A38E2" w:rsidRDefault="00B16F1D">
      <w:pPr>
        <w:ind w:left="360" w:right="836" w:firstLine="708"/>
      </w:pPr>
      <w:r>
        <w:t xml:space="preserve">Промежуточная аттестация по дисциплине «Компьютерное моделирование» проводится в форме дифференцированного зачёта и обеспечивает оперативное управление учебной деятельностью учащихся и ее корректировку. </w:t>
      </w:r>
    </w:p>
    <w:p w14:paraId="497ACFC4" w14:textId="77777777" w:rsidR="002A38E2" w:rsidRDefault="00B16F1D">
      <w:pPr>
        <w:spacing w:after="0" w:line="259" w:lineRule="auto"/>
        <w:ind w:left="758" w:firstLine="0"/>
        <w:jc w:val="left"/>
      </w:pPr>
      <w:r>
        <w:t xml:space="preserve">  </w:t>
      </w:r>
    </w:p>
    <w:p w14:paraId="5DC24B08" w14:textId="7B6F75D3" w:rsidR="002A38E2" w:rsidRDefault="00B16F1D" w:rsidP="006D629A">
      <w:pPr>
        <w:spacing w:after="0" w:line="259" w:lineRule="auto"/>
        <w:ind w:left="758" w:firstLine="0"/>
        <w:jc w:val="left"/>
      </w:pPr>
      <w:r>
        <w:t xml:space="preserve">  </w:t>
      </w:r>
      <w:r>
        <w:rPr>
          <w:b/>
        </w:rPr>
        <w:tab/>
        <w:t xml:space="preserve"> </w:t>
      </w:r>
    </w:p>
    <w:p w14:paraId="01C5660D" w14:textId="77777777" w:rsidR="002A38E2" w:rsidRDefault="00B16F1D">
      <w:pPr>
        <w:spacing w:after="0" w:line="259" w:lineRule="auto"/>
        <w:ind w:left="1474"/>
        <w:jc w:val="left"/>
      </w:pPr>
      <w:r>
        <w:rPr>
          <w:b/>
        </w:rPr>
        <w:t xml:space="preserve">Планируемые результаты освоения учащимися рабочей программы. </w:t>
      </w:r>
    </w:p>
    <w:p w14:paraId="0CE8A2AB" w14:textId="77777777" w:rsidR="002A38E2" w:rsidRDefault="00B16F1D">
      <w:pPr>
        <w:spacing w:after="58"/>
        <w:ind w:right="836"/>
      </w:pPr>
      <w:r>
        <w:t xml:space="preserve">В результате изучения данной программы обучающиеся получат возможность формирования: </w:t>
      </w:r>
    </w:p>
    <w:p w14:paraId="53B53877" w14:textId="77777777" w:rsidR="002A38E2" w:rsidRDefault="00B16F1D">
      <w:pPr>
        <w:spacing w:after="91" w:line="259" w:lineRule="auto"/>
        <w:ind w:left="355"/>
        <w:jc w:val="left"/>
      </w:pPr>
      <w:r>
        <w:rPr>
          <w:b/>
        </w:rPr>
        <w:t xml:space="preserve">Личностных результатов: </w:t>
      </w:r>
    </w:p>
    <w:p w14:paraId="6A43FC7E" w14:textId="77777777" w:rsidR="002A38E2" w:rsidRDefault="00B16F1D">
      <w:pPr>
        <w:numPr>
          <w:ilvl w:val="0"/>
          <w:numId w:val="7"/>
        </w:numPr>
        <w:spacing w:after="0" w:line="331" w:lineRule="auto"/>
        <w:ind w:right="836" w:hanging="360"/>
      </w:pPr>
      <w:r>
        <w:t xml:space="preserve">Определять и высказывать под руководством педагога самые простые общие для всех людей правила поведения при сотрудничестве (этические нормы). </w:t>
      </w:r>
    </w:p>
    <w:p w14:paraId="4D3A656F" w14:textId="77777777" w:rsidR="002A38E2" w:rsidRDefault="00B16F1D">
      <w:pPr>
        <w:numPr>
          <w:ilvl w:val="0"/>
          <w:numId w:val="7"/>
        </w:numPr>
        <w:spacing w:after="0" w:line="331" w:lineRule="auto"/>
        <w:ind w:right="836" w:hanging="360"/>
      </w:pPr>
      <w:r>
        <w:t xml:space="preserve"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 </w:t>
      </w:r>
    </w:p>
    <w:p w14:paraId="5452303C" w14:textId="77777777" w:rsidR="002A38E2" w:rsidRDefault="00B16F1D">
      <w:pPr>
        <w:numPr>
          <w:ilvl w:val="0"/>
          <w:numId w:val="7"/>
        </w:numPr>
        <w:spacing w:after="53"/>
        <w:ind w:right="836" w:hanging="360"/>
      </w:pPr>
      <w:r>
        <w:t xml:space="preserve">Адекватная реакция в проявлениях эмоционально-оценочного отношения к миру (интересы, склонности, предпочтения). </w:t>
      </w:r>
    </w:p>
    <w:p w14:paraId="701150A0" w14:textId="77777777" w:rsidR="002A38E2" w:rsidRDefault="00B16F1D">
      <w:pPr>
        <w:numPr>
          <w:ilvl w:val="0"/>
          <w:numId w:val="7"/>
        </w:numPr>
        <w:ind w:right="836" w:hanging="360"/>
      </w:pPr>
      <w:r>
        <w:t xml:space="preserve">Выражение собственного мнения, позиции; овладение культурой общения и поведения. </w:t>
      </w:r>
    </w:p>
    <w:p w14:paraId="4029E23A" w14:textId="77777777" w:rsidR="0091730E" w:rsidRDefault="00B16F1D">
      <w:pPr>
        <w:spacing w:after="0" w:line="321" w:lineRule="auto"/>
        <w:ind w:left="628" w:right="5206" w:hanging="283"/>
        <w:jc w:val="left"/>
        <w:rPr>
          <w:b/>
        </w:rPr>
      </w:pPr>
      <w:r>
        <w:rPr>
          <w:b/>
        </w:rPr>
        <w:t xml:space="preserve">Метапредметных результатов: </w:t>
      </w:r>
    </w:p>
    <w:p w14:paraId="634EFA5E" w14:textId="72479B9E" w:rsidR="002A38E2" w:rsidRDefault="00B16F1D">
      <w:pPr>
        <w:spacing w:after="0" w:line="321" w:lineRule="auto"/>
        <w:ind w:left="628" w:right="5206" w:hanging="283"/>
        <w:jc w:val="left"/>
      </w:pPr>
      <w:r>
        <w:rPr>
          <w:b/>
        </w:rPr>
        <w:t xml:space="preserve">Регулятивные УУД: </w:t>
      </w:r>
    </w:p>
    <w:p w14:paraId="67E7C5E2" w14:textId="77777777" w:rsidR="002A38E2" w:rsidRDefault="00B16F1D">
      <w:pPr>
        <w:numPr>
          <w:ilvl w:val="0"/>
          <w:numId w:val="7"/>
        </w:numPr>
        <w:ind w:right="836" w:hanging="360"/>
      </w:pPr>
      <w:r>
        <w:t xml:space="preserve">Определять и формулировать цель деятельности с помощью учителя. </w:t>
      </w:r>
    </w:p>
    <w:p w14:paraId="419F51DB" w14:textId="77777777" w:rsidR="002A38E2" w:rsidRDefault="00B16F1D">
      <w:pPr>
        <w:numPr>
          <w:ilvl w:val="0"/>
          <w:numId w:val="7"/>
        </w:numPr>
        <w:ind w:right="836" w:hanging="360"/>
      </w:pPr>
      <w:r>
        <w:t xml:space="preserve">Проговаривать последовательность действий. </w:t>
      </w:r>
    </w:p>
    <w:p w14:paraId="181427D6" w14:textId="77777777" w:rsidR="002A38E2" w:rsidRDefault="00B16F1D">
      <w:pPr>
        <w:numPr>
          <w:ilvl w:val="0"/>
          <w:numId w:val="7"/>
        </w:numPr>
        <w:ind w:right="836" w:hanging="360"/>
      </w:pPr>
      <w:r>
        <w:t xml:space="preserve">Учиться высказывать своё предположение (версию). </w:t>
      </w:r>
    </w:p>
    <w:p w14:paraId="5848F816" w14:textId="77777777" w:rsidR="002A38E2" w:rsidRDefault="00B16F1D">
      <w:pPr>
        <w:numPr>
          <w:ilvl w:val="0"/>
          <w:numId w:val="7"/>
        </w:numPr>
        <w:ind w:right="836" w:hanging="360"/>
      </w:pPr>
      <w:r>
        <w:t xml:space="preserve">Учиться работать по предложенному учителем плану. </w:t>
      </w:r>
    </w:p>
    <w:p w14:paraId="02623871" w14:textId="63E643B5" w:rsidR="002A38E2" w:rsidRDefault="00B16F1D">
      <w:pPr>
        <w:numPr>
          <w:ilvl w:val="0"/>
          <w:numId w:val="7"/>
        </w:numPr>
        <w:ind w:right="836" w:hanging="360"/>
      </w:pPr>
      <w:r>
        <w:t>Учиться отличать</w:t>
      </w:r>
      <w:r w:rsidR="006D629A" w:rsidRPr="006D629A">
        <w:t xml:space="preserve"> </w:t>
      </w:r>
      <w:r>
        <w:t xml:space="preserve">верно выполненное задание от неверного. </w:t>
      </w:r>
    </w:p>
    <w:p w14:paraId="0D1BEF5E" w14:textId="77777777" w:rsidR="002A38E2" w:rsidRDefault="00B16F1D">
      <w:pPr>
        <w:numPr>
          <w:ilvl w:val="0"/>
          <w:numId w:val="7"/>
        </w:numPr>
        <w:spacing w:after="53"/>
        <w:ind w:right="836" w:hanging="360"/>
      </w:pPr>
      <w:r>
        <w:t xml:space="preserve">Учиться совместно с учителем и другими учениками давать эмоциональную оценку деятельности товарищей. </w:t>
      </w:r>
    </w:p>
    <w:p w14:paraId="03BA91FE" w14:textId="77777777" w:rsidR="002A38E2" w:rsidRDefault="00B16F1D">
      <w:pPr>
        <w:numPr>
          <w:ilvl w:val="0"/>
          <w:numId w:val="7"/>
        </w:numPr>
        <w:spacing w:line="322" w:lineRule="auto"/>
        <w:ind w:right="836" w:hanging="360"/>
      </w:pPr>
      <w:r>
        <w:t xml:space="preserve">Контроль в форме сличения способа действия и его результата с заданным эталоном. </w:t>
      </w:r>
      <w:r>
        <w:rPr>
          <w:b/>
        </w:rPr>
        <w:t xml:space="preserve">Познавательные УУД: </w:t>
      </w:r>
    </w:p>
    <w:p w14:paraId="277F6128" w14:textId="77777777" w:rsidR="002A38E2" w:rsidRDefault="00B16F1D">
      <w:pPr>
        <w:numPr>
          <w:ilvl w:val="0"/>
          <w:numId w:val="7"/>
        </w:numPr>
        <w:spacing w:after="53"/>
        <w:ind w:right="836" w:hanging="360"/>
      </w:pPr>
      <w:r>
        <w:t xml:space="preserve">Ориентироваться в своей системе знаний: отличать новое от уже известного с помощью учителя. </w:t>
      </w:r>
    </w:p>
    <w:p w14:paraId="5CBF0656" w14:textId="0D09DFD3" w:rsidR="0091730E" w:rsidRDefault="00B16F1D">
      <w:pPr>
        <w:numPr>
          <w:ilvl w:val="0"/>
          <w:numId w:val="7"/>
        </w:numPr>
        <w:spacing w:after="60"/>
        <w:ind w:right="836" w:hanging="360"/>
      </w:pPr>
      <w:r>
        <w:t xml:space="preserve">Перерабатывать полученную информацию: делать выводы в результате совместной работы всей группы. </w:t>
      </w:r>
    </w:p>
    <w:p w14:paraId="2762FD24" w14:textId="07328A35" w:rsidR="002A38E2" w:rsidRDefault="0091730E" w:rsidP="00523924">
      <w:pPr>
        <w:spacing w:after="160" w:line="259" w:lineRule="auto"/>
        <w:ind w:left="0" w:firstLine="0"/>
        <w:jc w:val="left"/>
      </w:pPr>
      <w:r>
        <w:br w:type="page"/>
      </w:r>
      <w:r w:rsidR="00B16F1D">
        <w:rPr>
          <w:b/>
        </w:rPr>
        <w:t xml:space="preserve">Коммуникативные УУД: </w:t>
      </w:r>
    </w:p>
    <w:p w14:paraId="1B961723" w14:textId="77777777" w:rsidR="002A38E2" w:rsidRDefault="00B16F1D">
      <w:pPr>
        <w:numPr>
          <w:ilvl w:val="0"/>
          <w:numId w:val="7"/>
        </w:numPr>
        <w:spacing w:after="52"/>
        <w:ind w:right="836" w:hanging="360"/>
      </w:pPr>
      <w:r>
        <w:t xml:space="preserve">Донести свою позицию до других: оформлять свою мысль в устной и письменной речи (на уровне одного предложения или небольшого текста). </w:t>
      </w:r>
    </w:p>
    <w:p w14:paraId="68025103" w14:textId="77777777" w:rsidR="002A38E2" w:rsidRDefault="00B16F1D">
      <w:pPr>
        <w:numPr>
          <w:ilvl w:val="0"/>
          <w:numId w:val="7"/>
        </w:numPr>
        <w:ind w:right="836" w:hanging="360"/>
      </w:pPr>
      <w:r>
        <w:t xml:space="preserve">Слушать и понимать речь других. </w:t>
      </w:r>
    </w:p>
    <w:p w14:paraId="47911E0D" w14:textId="77777777" w:rsidR="00523924" w:rsidRDefault="00B16F1D">
      <w:pPr>
        <w:numPr>
          <w:ilvl w:val="0"/>
          <w:numId w:val="7"/>
        </w:numPr>
        <w:spacing w:line="321" w:lineRule="auto"/>
        <w:ind w:right="836" w:hanging="360"/>
      </w:pPr>
      <w:r>
        <w:t xml:space="preserve">Учиться выполнять различные роли в группе (лидера, исполнителя, критика). </w:t>
      </w:r>
    </w:p>
    <w:p w14:paraId="3BEABBE1" w14:textId="4A3AA9CE" w:rsidR="002A38E2" w:rsidRDefault="00B16F1D" w:rsidP="00523924">
      <w:pPr>
        <w:spacing w:line="321" w:lineRule="auto"/>
        <w:ind w:left="360" w:right="836" w:firstLine="0"/>
      </w:pPr>
      <w:r>
        <w:rPr>
          <w:b/>
        </w:rPr>
        <w:t xml:space="preserve">Предметных результатов: </w:t>
      </w:r>
    </w:p>
    <w:p w14:paraId="37366DC5" w14:textId="77777777" w:rsidR="002A38E2" w:rsidRDefault="00B16F1D">
      <w:pPr>
        <w:numPr>
          <w:ilvl w:val="0"/>
          <w:numId w:val="7"/>
        </w:numPr>
        <w:ind w:right="836" w:hanging="360"/>
      </w:pPr>
      <w:r>
        <w:t xml:space="preserve">Описывать признаки предметов и узнавать объекты по их признакам. </w:t>
      </w:r>
    </w:p>
    <w:p w14:paraId="3E1DFFE6" w14:textId="77777777" w:rsidR="002A38E2" w:rsidRDefault="00B16F1D">
      <w:pPr>
        <w:numPr>
          <w:ilvl w:val="0"/>
          <w:numId w:val="7"/>
        </w:numPr>
        <w:ind w:right="836" w:hanging="360"/>
      </w:pPr>
      <w:r>
        <w:t xml:space="preserve">Выделять существенные признаки объектов, сравнивать объекты. </w:t>
      </w:r>
    </w:p>
    <w:p w14:paraId="1FEEF286" w14:textId="77777777" w:rsidR="002A38E2" w:rsidRDefault="00B16F1D">
      <w:pPr>
        <w:numPr>
          <w:ilvl w:val="0"/>
          <w:numId w:val="7"/>
        </w:numPr>
        <w:ind w:right="836" w:hanging="360"/>
      </w:pPr>
      <w:r>
        <w:t xml:space="preserve">Обобщать, делать несложные выводы. </w:t>
      </w:r>
    </w:p>
    <w:p w14:paraId="2CDABB99" w14:textId="77777777" w:rsidR="002A38E2" w:rsidRDefault="00B16F1D">
      <w:pPr>
        <w:numPr>
          <w:ilvl w:val="0"/>
          <w:numId w:val="7"/>
        </w:numPr>
        <w:ind w:right="836" w:hanging="360"/>
      </w:pPr>
      <w:r>
        <w:t xml:space="preserve">Уметь создавать рисунок в графическом редакторе. </w:t>
      </w:r>
    </w:p>
    <w:p w14:paraId="5E5BA9E8" w14:textId="77777777" w:rsidR="002A38E2" w:rsidRDefault="00B16F1D">
      <w:pPr>
        <w:numPr>
          <w:ilvl w:val="0"/>
          <w:numId w:val="7"/>
        </w:numPr>
        <w:ind w:right="836" w:hanging="360"/>
      </w:pPr>
      <w:r>
        <w:t xml:space="preserve">Сохранять созданный рисунок и вносить в него изменения. </w:t>
      </w:r>
    </w:p>
    <w:p w14:paraId="7D921480" w14:textId="77777777" w:rsidR="002A38E2" w:rsidRDefault="00B16F1D">
      <w:pPr>
        <w:numPr>
          <w:ilvl w:val="0"/>
          <w:numId w:val="7"/>
        </w:numPr>
        <w:ind w:right="836" w:hanging="360"/>
      </w:pPr>
      <w:r>
        <w:t xml:space="preserve">Уметь пользоваться инструментами графических редакторов. </w:t>
      </w:r>
    </w:p>
    <w:p w14:paraId="68296FEE" w14:textId="77777777" w:rsidR="002A38E2" w:rsidRDefault="00B16F1D">
      <w:pPr>
        <w:numPr>
          <w:ilvl w:val="0"/>
          <w:numId w:val="7"/>
        </w:numPr>
        <w:ind w:right="836" w:hanging="360"/>
      </w:pPr>
      <w:r>
        <w:t xml:space="preserve">Уметь создавать простейшие коллажи. </w:t>
      </w:r>
    </w:p>
    <w:p w14:paraId="18B7DA00" w14:textId="77777777" w:rsidR="002A38E2" w:rsidRDefault="00B16F1D">
      <w:pPr>
        <w:numPr>
          <w:ilvl w:val="0"/>
          <w:numId w:val="7"/>
        </w:numPr>
        <w:ind w:right="836" w:hanging="360"/>
      </w:pPr>
      <w:r>
        <w:t xml:space="preserve">Пользоваться фильтрами. </w:t>
      </w:r>
    </w:p>
    <w:p w14:paraId="59772F06" w14:textId="77777777" w:rsidR="006D629A" w:rsidRDefault="006D629A" w:rsidP="006D629A">
      <w:pPr>
        <w:spacing w:after="0" w:line="259" w:lineRule="auto"/>
        <w:ind w:left="360" w:firstLine="0"/>
        <w:jc w:val="left"/>
        <w:rPr>
          <w:b/>
        </w:rPr>
      </w:pPr>
    </w:p>
    <w:p w14:paraId="10BDF4C9" w14:textId="08D7CA43" w:rsidR="006D629A" w:rsidRDefault="00B16F1D" w:rsidP="006D629A">
      <w:pPr>
        <w:spacing w:after="0" w:line="259" w:lineRule="auto"/>
        <w:ind w:left="360" w:firstLine="0"/>
        <w:jc w:val="left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Содержание тем учебного предмета </w:t>
      </w:r>
    </w:p>
    <w:p w14:paraId="792ADF67" w14:textId="7664B699" w:rsidR="002A38E2" w:rsidRDefault="00B16F1D" w:rsidP="006D629A">
      <w:pPr>
        <w:spacing w:after="0" w:line="437" w:lineRule="auto"/>
        <w:ind w:left="345" w:right="3344" w:hanging="345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Интерфейс программы </w:t>
      </w:r>
      <w:proofErr w:type="spellStart"/>
      <w:r>
        <w:rPr>
          <w:b/>
        </w:rPr>
        <w:t>Inkscape</w:t>
      </w:r>
      <w:proofErr w:type="spellEnd"/>
      <w:r>
        <w:rPr>
          <w:b/>
        </w:rPr>
        <w:t xml:space="preserve"> </w:t>
      </w:r>
      <w:r>
        <w:t xml:space="preserve"> </w:t>
      </w:r>
    </w:p>
    <w:p w14:paraId="43453642" w14:textId="77777777" w:rsidR="006D629A" w:rsidRDefault="00B16F1D" w:rsidP="006D629A">
      <w:pPr>
        <w:spacing w:after="0" w:line="331" w:lineRule="auto"/>
        <w:ind w:left="398" w:right="1230" w:firstLine="0"/>
        <w:jc w:val="left"/>
      </w:pPr>
      <w:r>
        <w:t xml:space="preserve">Знакомство с интерфейсом. (Рабочее окно программы </w:t>
      </w:r>
      <w:proofErr w:type="spellStart"/>
      <w:r>
        <w:t>Inkscape</w:t>
      </w:r>
      <w:proofErr w:type="spellEnd"/>
      <w:r>
        <w:t xml:space="preserve">. Особенности меню. Рабочий лист. Организация панели инструментов. Панель свойств. Палитра цветов. Строка состояния).  </w:t>
      </w:r>
    </w:p>
    <w:p w14:paraId="7CC958D7" w14:textId="62647765" w:rsidR="002A38E2" w:rsidRDefault="00B16F1D" w:rsidP="006D629A">
      <w:pPr>
        <w:spacing w:after="0" w:line="331" w:lineRule="auto"/>
        <w:ind w:left="398" w:right="1230" w:hanging="398"/>
        <w:jc w:val="left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Основы работы с объектами. </w:t>
      </w:r>
      <w:r>
        <w:t xml:space="preserve"> </w:t>
      </w:r>
    </w:p>
    <w:p w14:paraId="53623BFF" w14:textId="77777777" w:rsidR="002A38E2" w:rsidRDefault="00B16F1D" w:rsidP="006D629A">
      <w:pPr>
        <w:tabs>
          <w:tab w:val="left" w:pos="709"/>
        </w:tabs>
        <w:spacing w:after="190"/>
        <w:ind w:right="836"/>
      </w:pPr>
      <w:r>
        <w:t xml:space="preserve">Создание фигур. Инструменты рисования: Звезды Прямоугольник, Эллипс, Многоугольники, Спираль.  </w:t>
      </w:r>
    </w:p>
    <w:p w14:paraId="7AA48445" w14:textId="77777777" w:rsidR="002A38E2" w:rsidRDefault="00B16F1D" w:rsidP="006D629A">
      <w:pPr>
        <w:spacing w:after="44" w:line="259" w:lineRule="auto"/>
        <w:ind w:left="355" w:hanging="355"/>
        <w:jc w:val="left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Закраска рисунков. </w:t>
      </w:r>
      <w:r>
        <w:t xml:space="preserve"> </w:t>
      </w:r>
    </w:p>
    <w:p w14:paraId="34924461" w14:textId="77777777" w:rsidR="006D629A" w:rsidRDefault="00B16F1D" w:rsidP="006D629A">
      <w:pPr>
        <w:spacing w:line="440" w:lineRule="auto"/>
        <w:ind w:right="4232"/>
      </w:pPr>
      <w:r>
        <w:t>Однородные (плоский цвет) и градиентные заливки</w:t>
      </w:r>
      <w:r>
        <w:rPr>
          <w:b/>
        </w:rPr>
        <w:t xml:space="preserve"> </w:t>
      </w:r>
      <w:r>
        <w:t xml:space="preserve"> </w:t>
      </w:r>
    </w:p>
    <w:p w14:paraId="147334B8" w14:textId="49C563CB" w:rsidR="002A38E2" w:rsidRDefault="00B16F1D" w:rsidP="006D629A">
      <w:pPr>
        <w:spacing w:line="440" w:lineRule="auto"/>
        <w:ind w:left="142" w:right="4232" w:hanging="142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Вспомогательные режимы работы. </w:t>
      </w:r>
      <w:r>
        <w:t xml:space="preserve"> </w:t>
      </w:r>
    </w:p>
    <w:p w14:paraId="22BA2ED1" w14:textId="77777777" w:rsidR="002A38E2" w:rsidRDefault="00B16F1D" w:rsidP="006D629A">
      <w:pPr>
        <w:spacing w:after="195"/>
        <w:ind w:right="836"/>
      </w:pPr>
      <w:r>
        <w:t xml:space="preserve">Изменение цвета, толщины, стиля штриха (контура).  Вспомогательные режимы работы.  </w:t>
      </w:r>
    </w:p>
    <w:p w14:paraId="5BA2D5B3" w14:textId="77777777" w:rsidR="002A38E2" w:rsidRDefault="00B16F1D" w:rsidP="006D629A">
      <w:pPr>
        <w:spacing w:after="0" w:line="259" w:lineRule="auto"/>
        <w:ind w:left="355" w:hanging="355"/>
        <w:jc w:val="left"/>
      </w:pPr>
      <w:r>
        <w:rPr>
          <w:b/>
        </w:rPr>
        <w:t>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Создание рисунков из кривых </w:t>
      </w:r>
      <w:r>
        <w:t xml:space="preserve"> </w:t>
      </w:r>
    </w:p>
    <w:p w14:paraId="1B991DE3" w14:textId="77777777" w:rsidR="006D629A" w:rsidRDefault="00B16F1D" w:rsidP="006D629A">
      <w:pPr>
        <w:spacing w:after="38" w:line="331" w:lineRule="auto"/>
        <w:ind w:left="398" w:right="1217" w:firstLine="0"/>
        <w:jc w:val="left"/>
      </w:pPr>
      <w:r>
        <w:t xml:space="preserve">Особенности рисования кривых. Важнейшие элементы кривых: узлы и траектории. Редактирование формы кривой. Рекомендации по созданию рисунков из кривых.  </w:t>
      </w:r>
    </w:p>
    <w:p w14:paraId="10ED22B3" w14:textId="17651310" w:rsidR="002A38E2" w:rsidRDefault="00B16F1D" w:rsidP="006D629A">
      <w:pPr>
        <w:spacing w:after="38" w:line="331" w:lineRule="auto"/>
        <w:ind w:left="398" w:right="1217" w:hanging="398"/>
        <w:jc w:val="left"/>
      </w:pPr>
      <w:r>
        <w:rPr>
          <w:b/>
        </w:rPr>
        <w:t>6.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Методы упорядочения и объединения объектов. </w:t>
      </w:r>
      <w:r>
        <w:t xml:space="preserve"> </w:t>
      </w:r>
    </w:p>
    <w:p w14:paraId="45CEC364" w14:textId="77777777" w:rsidR="006D629A" w:rsidRDefault="00B16F1D" w:rsidP="006D629A">
      <w:pPr>
        <w:spacing w:after="0" w:line="331" w:lineRule="auto"/>
        <w:ind w:left="398" w:right="876" w:firstLine="0"/>
        <w:jc w:val="left"/>
      </w:pPr>
      <w:r>
        <w:t xml:space="preserve">Изменение порядка расположения объектов. Выравнивание объектов на рабочем листе и относительно друг друга. Методы объединения объектов: группирование, объединение, логические операции над объектами.  </w:t>
      </w:r>
    </w:p>
    <w:p w14:paraId="7458EB5D" w14:textId="1B812E02" w:rsidR="002A38E2" w:rsidRDefault="00B16F1D" w:rsidP="006D629A">
      <w:pPr>
        <w:spacing w:after="0" w:line="331" w:lineRule="auto"/>
        <w:ind w:left="-284" w:right="876" w:firstLine="292"/>
        <w:jc w:val="left"/>
      </w:pPr>
      <w:r>
        <w:rPr>
          <w:b/>
        </w:rPr>
        <w:t>7.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Работа с текстом. </w:t>
      </w:r>
      <w:r>
        <w:t xml:space="preserve"> </w:t>
      </w:r>
    </w:p>
    <w:p w14:paraId="124A53C9" w14:textId="77777777" w:rsidR="002A38E2" w:rsidRDefault="00B16F1D" w:rsidP="006D629A">
      <w:pPr>
        <w:ind w:left="426" w:right="836" w:firstLine="0"/>
      </w:pPr>
      <w:r>
        <w:t xml:space="preserve">Создание текстового объекта Кернинг. Расположение текста вдоль кривой. Заверстывание текста в блок. </w:t>
      </w:r>
    </w:p>
    <w:p w14:paraId="487D0961" w14:textId="77777777" w:rsidR="002A38E2" w:rsidRDefault="002A38E2">
      <w:pPr>
        <w:sectPr w:rsidR="002A38E2" w:rsidSect="00E10E12">
          <w:pgSz w:w="11906" w:h="16838"/>
          <w:pgMar w:top="851" w:right="424" w:bottom="234" w:left="284" w:header="720" w:footer="720" w:gutter="0"/>
          <w:cols w:space="720"/>
        </w:sectPr>
      </w:pPr>
    </w:p>
    <w:p w14:paraId="7FDDB363" w14:textId="07BBC691" w:rsidR="002A38E2" w:rsidRDefault="00B16F1D" w:rsidP="0091730E">
      <w:pPr>
        <w:pStyle w:val="1"/>
        <w:spacing w:after="32"/>
        <w:ind w:left="2835" w:right="0" w:firstLine="0"/>
        <w:jc w:val="left"/>
      </w:pPr>
      <w:r>
        <w:rPr>
          <w:i/>
          <w:sz w:val="28"/>
        </w:rPr>
        <w:t>Календарно-тематическое</w:t>
      </w:r>
      <w:r w:rsidR="006D629A">
        <w:rPr>
          <w:i/>
          <w:sz w:val="28"/>
        </w:rPr>
        <w:t xml:space="preserve"> </w:t>
      </w:r>
      <w:r>
        <w:rPr>
          <w:i/>
          <w:sz w:val="28"/>
        </w:rPr>
        <w:t xml:space="preserve">планирование </w:t>
      </w:r>
      <w:r w:rsidR="0091730E">
        <w:rPr>
          <w:i/>
          <w:sz w:val="28"/>
        </w:rPr>
        <w:t>10 класс</w:t>
      </w:r>
    </w:p>
    <w:tbl>
      <w:tblPr>
        <w:tblStyle w:val="TableGrid"/>
        <w:tblW w:w="15448" w:type="dxa"/>
        <w:tblInd w:w="-107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97"/>
        <w:gridCol w:w="7371"/>
        <w:gridCol w:w="6380"/>
      </w:tblGrid>
      <w:tr w:rsidR="002A38E2" w14:paraId="7692E581" w14:textId="77777777">
        <w:trPr>
          <w:trHeight w:val="435"/>
        </w:trPr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737E568" w14:textId="77777777" w:rsidR="002A38E2" w:rsidRDefault="00B16F1D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№ урока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8BE25" w14:textId="77777777" w:rsidR="002A38E2" w:rsidRDefault="00B16F1D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Тема урока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3528D" w14:textId="77777777" w:rsidR="002A38E2" w:rsidRDefault="00B16F1D">
            <w:pPr>
              <w:spacing w:after="0" w:line="259" w:lineRule="auto"/>
              <w:ind w:left="6" w:firstLine="0"/>
              <w:jc w:val="center"/>
            </w:pPr>
            <w:r>
              <w:rPr>
                <w:sz w:val="22"/>
              </w:rPr>
              <w:t xml:space="preserve">Основные понятия </w:t>
            </w:r>
          </w:p>
        </w:tc>
      </w:tr>
      <w:tr w:rsidR="002A38E2" w14:paraId="49C6314C" w14:textId="77777777">
        <w:trPr>
          <w:trHeight w:val="432"/>
        </w:trPr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C7B707C" w14:textId="77777777" w:rsidR="002A38E2" w:rsidRDefault="00B16F1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7312C" w14:textId="77777777" w:rsidR="002A38E2" w:rsidRDefault="00B16F1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Знакомство с программой </w:t>
            </w:r>
            <w:proofErr w:type="spellStart"/>
            <w:r>
              <w:rPr>
                <w:sz w:val="22"/>
              </w:rPr>
              <w:t>Inkscape</w:t>
            </w:r>
            <w:proofErr w:type="spellEnd"/>
            <w:r>
              <w:rPr>
                <w:sz w:val="22"/>
              </w:rPr>
              <w:t xml:space="preserve">. П/р «Рисуем стрелку».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61CA9" w14:textId="77777777" w:rsidR="002A38E2" w:rsidRDefault="00B16F1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Интерфейс </w:t>
            </w:r>
            <w:proofErr w:type="spellStart"/>
            <w:r>
              <w:rPr>
                <w:sz w:val="22"/>
              </w:rPr>
              <w:t>Inkscape</w:t>
            </w:r>
            <w:proofErr w:type="spellEnd"/>
            <w:r>
              <w:rPr>
                <w:sz w:val="22"/>
              </w:rPr>
              <w:t xml:space="preserve">. Инструменты рисования. </w:t>
            </w:r>
          </w:p>
        </w:tc>
      </w:tr>
      <w:tr w:rsidR="002A38E2" w14:paraId="41C9E502" w14:textId="77777777">
        <w:trPr>
          <w:trHeight w:val="432"/>
        </w:trPr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35E0966" w14:textId="77777777" w:rsidR="002A38E2" w:rsidRDefault="00B16F1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B7142" w14:textId="77777777" w:rsidR="002A38E2" w:rsidRDefault="00B16F1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П/р «Создаем простой векторный текст». 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4DDB3" w14:textId="77777777" w:rsidR="002A38E2" w:rsidRDefault="00B16F1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Инструмент Надпись </w:t>
            </w:r>
          </w:p>
        </w:tc>
      </w:tr>
      <w:tr w:rsidR="002A38E2" w14:paraId="3F8510FE" w14:textId="77777777">
        <w:trPr>
          <w:trHeight w:val="434"/>
        </w:trPr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963546A" w14:textId="77777777" w:rsidR="002A38E2" w:rsidRDefault="00B16F1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A6CC7" w14:textId="77777777" w:rsidR="002A38E2" w:rsidRDefault="00B16F1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П/р «Рисуем сердечко».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BFB51" w14:textId="77777777" w:rsidR="002A38E2" w:rsidRDefault="00B16F1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Круги, эллипсы и дуги </w:t>
            </w:r>
          </w:p>
        </w:tc>
      </w:tr>
      <w:tr w:rsidR="002A38E2" w14:paraId="2EAD73C5" w14:textId="77777777">
        <w:trPr>
          <w:trHeight w:val="432"/>
        </w:trPr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EE9AD72" w14:textId="77777777" w:rsidR="002A38E2" w:rsidRDefault="00B16F1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FF211" w14:textId="77777777" w:rsidR="002A38E2" w:rsidRDefault="00B16F1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П/р «Рисуем звездочку с глазками».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62F33" w14:textId="77777777" w:rsidR="002A38E2" w:rsidRDefault="00B16F1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Звезды и многоугольники </w:t>
            </w:r>
          </w:p>
        </w:tc>
      </w:tr>
      <w:tr w:rsidR="002A38E2" w14:paraId="02187FB1" w14:textId="77777777">
        <w:trPr>
          <w:trHeight w:val="435"/>
        </w:trPr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F3F27E7" w14:textId="77777777" w:rsidR="002A38E2" w:rsidRDefault="00B16F1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AB2DE" w14:textId="77777777" w:rsidR="002A38E2" w:rsidRDefault="00B16F1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П/р «Рисуем бильярдный шар».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CC257" w14:textId="77777777" w:rsidR="002A38E2" w:rsidRDefault="00B16F1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Круги, эллипсы и дуги </w:t>
            </w:r>
          </w:p>
        </w:tc>
      </w:tr>
      <w:tr w:rsidR="002A38E2" w14:paraId="13A42D3B" w14:textId="77777777">
        <w:trPr>
          <w:trHeight w:val="432"/>
        </w:trPr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0E754FD" w14:textId="77777777" w:rsidR="002A38E2" w:rsidRDefault="00B16F1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41D6B" w14:textId="77777777" w:rsidR="002A38E2" w:rsidRDefault="00B16F1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П/р «Рисуем карамель Чупа-чупс».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9627D" w14:textId="77777777" w:rsidR="002A38E2" w:rsidRDefault="00B16F1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Круги, эллипсы и дуги </w:t>
            </w:r>
          </w:p>
        </w:tc>
      </w:tr>
      <w:tr w:rsidR="002A38E2" w14:paraId="0D6AEAFD" w14:textId="77777777">
        <w:trPr>
          <w:trHeight w:val="434"/>
        </w:trPr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C67DF6B" w14:textId="77777777" w:rsidR="002A38E2" w:rsidRDefault="00B16F1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2BB13" w14:textId="77777777" w:rsidR="002A38E2" w:rsidRDefault="00B16F1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П/р «Рисуем табличку с вырезанной надписью». 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FB261" w14:textId="77777777" w:rsidR="002A38E2" w:rsidRDefault="00B16F1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Инструмент Надпись </w:t>
            </w:r>
          </w:p>
        </w:tc>
      </w:tr>
      <w:tr w:rsidR="002A38E2" w14:paraId="6B9E3F21" w14:textId="77777777">
        <w:trPr>
          <w:trHeight w:val="432"/>
        </w:trPr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9C5A4C8" w14:textId="77777777" w:rsidR="002A38E2" w:rsidRDefault="00B16F1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F6154" w14:textId="77777777" w:rsidR="002A38E2" w:rsidRDefault="00B16F1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П/р «Рисуем валентинку (часть 1)».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590BC" w14:textId="77777777" w:rsidR="002A38E2" w:rsidRDefault="00B16F1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Инструмент Надпись, прямоугольники и квадраты </w:t>
            </w:r>
          </w:p>
        </w:tc>
      </w:tr>
      <w:tr w:rsidR="002A38E2" w14:paraId="4A84DA08" w14:textId="77777777">
        <w:trPr>
          <w:trHeight w:val="432"/>
        </w:trPr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0E8D617" w14:textId="77777777" w:rsidR="002A38E2" w:rsidRDefault="00B16F1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A08FE" w14:textId="77777777" w:rsidR="002A38E2" w:rsidRDefault="00B16F1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П/р «Рисуем валентинку (часть 2)».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7F3E8" w14:textId="77777777" w:rsidR="002A38E2" w:rsidRDefault="00B16F1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Инструмент Надпись, прямоугольники и квадраты </w:t>
            </w:r>
          </w:p>
        </w:tc>
      </w:tr>
      <w:tr w:rsidR="002A38E2" w14:paraId="35665365" w14:textId="77777777">
        <w:trPr>
          <w:trHeight w:val="434"/>
        </w:trPr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5AD3B12" w14:textId="77777777" w:rsidR="002A38E2" w:rsidRDefault="00B16F1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01D65" w14:textId="77777777" w:rsidR="002A38E2" w:rsidRDefault="00B16F1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П/р «Рисуем граффити на кирпичной стене». 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48F33" w14:textId="77777777" w:rsidR="002A38E2" w:rsidRDefault="00B16F1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Инструмент Надпись, прямоугольники и квадраты </w:t>
            </w:r>
          </w:p>
        </w:tc>
      </w:tr>
      <w:tr w:rsidR="002A38E2" w14:paraId="7E742746" w14:textId="77777777">
        <w:trPr>
          <w:trHeight w:val="432"/>
        </w:trPr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19A288E" w14:textId="77777777" w:rsidR="002A38E2" w:rsidRDefault="00B16F1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2986C" w14:textId="77777777" w:rsidR="002A38E2" w:rsidRDefault="00B16F1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П/р «Создаем надпись “Жизнь жуков”».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E09A1" w14:textId="77777777" w:rsidR="002A38E2" w:rsidRDefault="00B16F1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Инструмент Надпись, прямоугольники и квадраты </w:t>
            </w:r>
          </w:p>
        </w:tc>
      </w:tr>
      <w:tr w:rsidR="002A38E2" w14:paraId="3C0CEF14" w14:textId="77777777">
        <w:trPr>
          <w:trHeight w:val="434"/>
        </w:trPr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913ABB4" w14:textId="77777777" w:rsidR="002A38E2" w:rsidRDefault="00B16F1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EFB39" w14:textId="77777777" w:rsidR="002A38E2" w:rsidRDefault="00B16F1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П/р «Создаем сердечко, нарисованное карандашом или фломастером».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88396" w14:textId="77777777" w:rsidR="002A38E2" w:rsidRDefault="00B16F1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Спирали </w:t>
            </w:r>
          </w:p>
        </w:tc>
      </w:tr>
      <w:tr w:rsidR="002A38E2" w14:paraId="3219B28B" w14:textId="77777777">
        <w:trPr>
          <w:trHeight w:val="432"/>
        </w:trPr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73CA715" w14:textId="77777777" w:rsidR="002A38E2" w:rsidRDefault="00B16F1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2C225" w14:textId="77777777" w:rsidR="002A38E2" w:rsidRDefault="00B16F1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П/р «Фильтры </w:t>
            </w:r>
            <w:proofErr w:type="spellStart"/>
            <w:r>
              <w:rPr>
                <w:sz w:val="22"/>
              </w:rPr>
              <w:t>Inkscape</w:t>
            </w:r>
            <w:proofErr w:type="spellEnd"/>
            <w:r>
              <w:rPr>
                <w:sz w:val="22"/>
              </w:rPr>
              <w:t xml:space="preserve">».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EE666" w14:textId="77777777" w:rsidR="002A38E2" w:rsidRDefault="00B16F1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Фильтры </w:t>
            </w:r>
          </w:p>
        </w:tc>
      </w:tr>
      <w:tr w:rsidR="002A38E2" w14:paraId="766C5EC5" w14:textId="77777777">
        <w:trPr>
          <w:trHeight w:val="432"/>
        </w:trPr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EE35005" w14:textId="77777777" w:rsidR="002A38E2" w:rsidRDefault="00B16F1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14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19B46" w14:textId="77777777" w:rsidR="002A38E2" w:rsidRDefault="00B16F1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П/р «Рисуем куклу в стиле кантри (часть 1)».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E7C89" w14:textId="77777777" w:rsidR="002A38E2" w:rsidRDefault="00B16F1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Круги, эллипсы и дуги, звезды и многоугольники </w:t>
            </w:r>
          </w:p>
        </w:tc>
      </w:tr>
      <w:tr w:rsidR="002A38E2" w14:paraId="700CFBFE" w14:textId="77777777">
        <w:trPr>
          <w:trHeight w:val="434"/>
        </w:trPr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67CA4F3" w14:textId="77777777" w:rsidR="002A38E2" w:rsidRDefault="00B16F1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0E201" w14:textId="77777777" w:rsidR="002A38E2" w:rsidRDefault="00B16F1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П/р «Рисуем куклу в стиле кантри (часть 2)».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B377F" w14:textId="77777777" w:rsidR="002A38E2" w:rsidRDefault="00B16F1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Круги, эллипсы и дуги, звезды и многоугольники </w:t>
            </w:r>
          </w:p>
        </w:tc>
      </w:tr>
      <w:tr w:rsidR="002A38E2" w14:paraId="7DAC51A7" w14:textId="77777777">
        <w:trPr>
          <w:trHeight w:val="432"/>
        </w:trPr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D2C3F07" w14:textId="77777777" w:rsidR="002A38E2" w:rsidRDefault="00B16F1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16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ABDD7" w14:textId="77777777" w:rsidR="002A38E2" w:rsidRDefault="00B16F1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П/р «Создаем шарик из пазлов».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1DA31" w14:textId="77777777" w:rsidR="002A38E2" w:rsidRDefault="00B16F1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Круги, эллипсы и дуги </w:t>
            </w:r>
          </w:p>
        </w:tc>
      </w:tr>
      <w:tr w:rsidR="002A38E2" w14:paraId="626B8EF5" w14:textId="77777777">
        <w:trPr>
          <w:trHeight w:val="435"/>
        </w:trPr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6C57B4A" w14:textId="77777777" w:rsidR="002A38E2" w:rsidRDefault="00B16F1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17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79707" w14:textId="77777777" w:rsidR="002A38E2" w:rsidRDefault="00B16F1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П/р «Рисуем пингвина (часть 1)».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9DCE2" w14:textId="77777777" w:rsidR="002A38E2" w:rsidRDefault="00B16F1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Круги, эллипсы и дуги, звезды и многоугольники </w:t>
            </w:r>
          </w:p>
        </w:tc>
      </w:tr>
      <w:tr w:rsidR="002A38E2" w14:paraId="17DF8E23" w14:textId="77777777">
        <w:trPr>
          <w:trHeight w:val="432"/>
        </w:trPr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3584A6F" w14:textId="77777777" w:rsidR="002A38E2" w:rsidRDefault="00B16F1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C60B5" w14:textId="77777777" w:rsidR="002A38E2" w:rsidRDefault="00B16F1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П/р «Рисуем пингвина (часть 2)».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6FE89" w14:textId="77777777" w:rsidR="002A38E2" w:rsidRDefault="00B16F1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Круги, эллипсы и дуги, звезды и многоугольники </w:t>
            </w:r>
          </w:p>
        </w:tc>
      </w:tr>
      <w:tr w:rsidR="002A38E2" w14:paraId="2E40BF79" w14:textId="77777777">
        <w:trPr>
          <w:trHeight w:val="432"/>
        </w:trPr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65C8950" w14:textId="77777777" w:rsidR="002A38E2" w:rsidRDefault="00B16F1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19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CAF88" w14:textId="77777777" w:rsidR="002A38E2" w:rsidRDefault="00B16F1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П/р «Создаем обои с бликами». 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6DCC9" w14:textId="77777777" w:rsidR="002A38E2" w:rsidRDefault="00B16F1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Круги, эллипсы и дуги, звезды и многоугольники </w:t>
            </w:r>
          </w:p>
        </w:tc>
      </w:tr>
      <w:tr w:rsidR="002A38E2" w14:paraId="3D5FDD2E" w14:textId="77777777">
        <w:trPr>
          <w:trHeight w:val="434"/>
        </w:trPr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4FE3E22" w14:textId="77777777" w:rsidR="002A38E2" w:rsidRDefault="00B16F1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20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2422B" w14:textId="77777777" w:rsidR="002A38E2" w:rsidRDefault="00B16F1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П/р «Создаем обои с рыбкой (часть 1)».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13EB7" w14:textId="77777777" w:rsidR="002A38E2" w:rsidRDefault="00B16F1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Круги, эллипсы и дуги, звезды и многоугольники </w:t>
            </w:r>
          </w:p>
        </w:tc>
      </w:tr>
      <w:tr w:rsidR="002A38E2" w14:paraId="7D5C65AA" w14:textId="77777777">
        <w:trPr>
          <w:trHeight w:val="427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1B4FA5D" w14:textId="77777777" w:rsidR="002A38E2" w:rsidRDefault="00B16F1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21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594A8" w14:textId="77777777" w:rsidR="002A38E2" w:rsidRDefault="00B16F1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П/р «Создаем обои с рыбкой (часть 2)».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4C6D4" w14:textId="77777777" w:rsidR="002A38E2" w:rsidRDefault="00B16F1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Круги, эллипсы и дуги, звезды и многоугольники </w:t>
            </w:r>
          </w:p>
        </w:tc>
      </w:tr>
      <w:tr w:rsidR="002A38E2" w14:paraId="2A1DD666" w14:textId="77777777">
        <w:trPr>
          <w:trHeight w:val="432"/>
        </w:trPr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CB522DE" w14:textId="77777777" w:rsidR="002A38E2" w:rsidRDefault="00B16F1D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22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77F15" w14:textId="77777777" w:rsidR="002A38E2" w:rsidRDefault="00B16F1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П/р «Рисуем стеклянный стакан с соком (часть 1)».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319B4" w14:textId="77777777" w:rsidR="002A38E2" w:rsidRDefault="00B16F1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Круги, эллипсы и дуги, звезды и многоугольники </w:t>
            </w:r>
          </w:p>
        </w:tc>
      </w:tr>
      <w:tr w:rsidR="002A38E2" w14:paraId="0E866A0C" w14:textId="77777777">
        <w:trPr>
          <w:trHeight w:val="434"/>
        </w:trPr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5B6CFE2" w14:textId="328BC6B3" w:rsidR="002A38E2" w:rsidRDefault="00B16F1D" w:rsidP="00205840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2</w:t>
            </w:r>
            <w:r w:rsidR="00205840"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20038" w14:textId="77777777" w:rsidR="002A38E2" w:rsidRDefault="00B16F1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П/р «Рисуем мордочку кошки </w:t>
            </w:r>
            <w:proofErr w:type="spellStart"/>
            <w:r>
              <w:rPr>
                <w:sz w:val="22"/>
              </w:rPr>
              <w:t>Hello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Kitty</w:t>
            </w:r>
            <w:proofErr w:type="spellEnd"/>
            <w:r>
              <w:rPr>
                <w:sz w:val="22"/>
              </w:rPr>
              <w:t xml:space="preserve">».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F4C7F" w14:textId="77777777" w:rsidR="002A38E2" w:rsidRDefault="00B16F1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Круги, эллипсы и дуги, звезды и многоугольники </w:t>
            </w:r>
          </w:p>
        </w:tc>
      </w:tr>
      <w:tr w:rsidR="002A38E2" w14:paraId="61F0F5A5" w14:textId="77777777">
        <w:trPr>
          <w:trHeight w:val="432"/>
        </w:trPr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59F13E4" w14:textId="75A4B87C" w:rsidR="002A38E2" w:rsidRDefault="00B16F1D" w:rsidP="00205840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2</w:t>
            </w:r>
            <w:r w:rsidR="00205840">
              <w:rPr>
                <w:sz w:val="22"/>
              </w:rPr>
              <w:t>4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B013F" w14:textId="77777777" w:rsidR="002A38E2" w:rsidRDefault="00B16F1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П/р «Рисуем поросенка Деда Мороза (часть 1)».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BAB8C" w14:textId="77777777" w:rsidR="002A38E2" w:rsidRDefault="00B16F1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Круги, эллипсы и дуги, звезды и многоугольники </w:t>
            </w:r>
          </w:p>
        </w:tc>
      </w:tr>
      <w:tr w:rsidR="00205840" w14:paraId="4C51084C" w14:textId="77777777" w:rsidTr="00DF2076">
        <w:trPr>
          <w:trHeight w:val="435"/>
        </w:trPr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40CA855" w14:textId="647E8897" w:rsidR="00205840" w:rsidRDefault="00205840" w:rsidP="00205840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25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A2CC93" w14:textId="6302EEBE" w:rsidR="00205840" w:rsidRPr="00205840" w:rsidRDefault="00205840" w:rsidP="00205840">
            <w:pPr>
              <w:ind w:left="0"/>
              <w:jc w:val="left"/>
            </w:pPr>
            <w:r w:rsidRPr="00205840">
              <w:t xml:space="preserve">П/р «Рисуем поросенка Деда Мороза (часть 2)».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EFB72" w14:textId="77777777" w:rsidR="00205840" w:rsidRDefault="00205840" w:rsidP="0020584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Круги, эллипсы и дуги, звезды и многоугольники </w:t>
            </w:r>
          </w:p>
        </w:tc>
      </w:tr>
      <w:tr w:rsidR="00205840" w14:paraId="7C43A9A5" w14:textId="77777777" w:rsidTr="00DF2076">
        <w:trPr>
          <w:trHeight w:val="432"/>
        </w:trPr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BB83B2D" w14:textId="0585B13A" w:rsidR="00205840" w:rsidRDefault="00205840" w:rsidP="00205840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26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C318F2" w14:textId="15E3A680" w:rsidR="00205840" w:rsidRPr="00205840" w:rsidRDefault="00205840" w:rsidP="00205840">
            <w:pPr>
              <w:ind w:left="0"/>
              <w:jc w:val="left"/>
            </w:pPr>
            <w:r w:rsidRPr="00205840">
              <w:t xml:space="preserve">П/р «Создаем векторный пейзаж “Грустный камень”».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0CF75" w14:textId="77777777" w:rsidR="00205840" w:rsidRDefault="00205840" w:rsidP="0020584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Круги, эллипсы и дуги, звезды и многоугольники </w:t>
            </w:r>
          </w:p>
        </w:tc>
      </w:tr>
      <w:tr w:rsidR="00205840" w14:paraId="4E220A6E" w14:textId="77777777" w:rsidTr="00DF2076">
        <w:trPr>
          <w:trHeight w:val="432"/>
        </w:trPr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AD01F98" w14:textId="37D9F43B" w:rsidR="00205840" w:rsidRDefault="00205840" w:rsidP="00205840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27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58DF6A" w14:textId="4F44324B" w:rsidR="00205840" w:rsidRPr="00205840" w:rsidRDefault="00205840" w:rsidP="00205840">
            <w:pPr>
              <w:ind w:left="0"/>
              <w:jc w:val="left"/>
            </w:pPr>
            <w:r w:rsidRPr="00205840">
              <w:t xml:space="preserve">П/р «Создаем символ Инь-Янь (часть 1)».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FAD24" w14:textId="77777777" w:rsidR="00205840" w:rsidRDefault="00205840" w:rsidP="0020584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Круги, эллипсы и дуги, звезды и многоугольники </w:t>
            </w:r>
          </w:p>
        </w:tc>
      </w:tr>
      <w:tr w:rsidR="00205840" w14:paraId="7391F422" w14:textId="77777777" w:rsidTr="00DF2076">
        <w:trPr>
          <w:trHeight w:val="434"/>
        </w:trPr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AF6FB53" w14:textId="7721CB84" w:rsidR="00205840" w:rsidRDefault="00205840" w:rsidP="00205840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28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45F11" w14:textId="69B57A67" w:rsidR="00205840" w:rsidRPr="00205840" w:rsidRDefault="00205840" w:rsidP="00205840">
            <w:pPr>
              <w:ind w:left="0"/>
              <w:jc w:val="left"/>
            </w:pPr>
            <w:r w:rsidRPr="00205840">
              <w:t xml:space="preserve">П/р «Создаем символ Инь-Янь (часть 2)».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FE6B1" w14:textId="77777777" w:rsidR="00205840" w:rsidRDefault="00205840" w:rsidP="0020584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Круги, эллипсы и дуги, звезды и многоугольники </w:t>
            </w:r>
          </w:p>
        </w:tc>
      </w:tr>
      <w:tr w:rsidR="00205840" w14:paraId="56985763" w14:textId="77777777" w:rsidTr="00DF2076">
        <w:trPr>
          <w:trHeight w:val="432"/>
        </w:trPr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14FA267" w14:textId="43B42B0E" w:rsidR="00205840" w:rsidRDefault="00205840" w:rsidP="00205840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29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16328B" w14:textId="2C345170" w:rsidR="00205840" w:rsidRPr="00205840" w:rsidRDefault="00205840" w:rsidP="00205840">
            <w:pPr>
              <w:ind w:left="0"/>
              <w:jc w:val="left"/>
            </w:pPr>
            <w:r w:rsidRPr="00205840">
              <w:t xml:space="preserve">П/р «Рисуем елочные игрушки (часть 1)».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D245" w14:textId="77777777" w:rsidR="00205840" w:rsidRDefault="00205840" w:rsidP="0020584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Круги, эллипсы и дуги, звезды и многоугольники </w:t>
            </w:r>
          </w:p>
        </w:tc>
      </w:tr>
      <w:tr w:rsidR="00205840" w14:paraId="77753959" w14:textId="77777777" w:rsidTr="00DF2076">
        <w:trPr>
          <w:trHeight w:val="434"/>
        </w:trPr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D5D6541" w14:textId="6A545088" w:rsidR="00205840" w:rsidRDefault="00205840" w:rsidP="00205840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30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244DA" w14:textId="1BACA3EE" w:rsidR="00205840" w:rsidRPr="00205840" w:rsidRDefault="00205840" w:rsidP="00205840">
            <w:pPr>
              <w:ind w:left="0"/>
              <w:jc w:val="left"/>
            </w:pPr>
            <w:r w:rsidRPr="00205840">
              <w:t xml:space="preserve">П/р «Рисуем елочные игрушки (часть 2)».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86205" w14:textId="77777777" w:rsidR="00205840" w:rsidRDefault="00205840" w:rsidP="0020584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Круги, эллипсы и дуги, звезды и многоугольники </w:t>
            </w:r>
          </w:p>
        </w:tc>
      </w:tr>
      <w:tr w:rsidR="00205840" w14:paraId="2C18D6AE" w14:textId="77777777" w:rsidTr="00DF2076">
        <w:trPr>
          <w:trHeight w:val="432"/>
        </w:trPr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725FBDF" w14:textId="550749B0" w:rsidR="00205840" w:rsidRDefault="00205840" w:rsidP="00205840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31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3C939F" w14:textId="75DB0833" w:rsidR="00205840" w:rsidRPr="00205840" w:rsidRDefault="00205840" w:rsidP="00205840">
            <w:pPr>
              <w:ind w:left="0"/>
              <w:jc w:val="left"/>
            </w:pPr>
            <w:r w:rsidRPr="00205840">
              <w:t xml:space="preserve">П/р «Рисуем снежинку».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80D09" w14:textId="77777777" w:rsidR="00205840" w:rsidRDefault="00205840" w:rsidP="0020584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Круги, эллипсы и дуги, звезды и многоугольники </w:t>
            </w:r>
          </w:p>
        </w:tc>
      </w:tr>
      <w:tr w:rsidR="00205840" w14:paraId="717BBA06" w14:textId="77777777" w:rsidTr="00DF2076">
        <w:trPr>
          <w:trHeight w:val="427"/>
        </w:trPr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F0A4D5" w14:textId="68D6436C" w:rsidR="00205840" w:rsidRDefault="00205840" w:rsidP="00205840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32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DF04E21" w14:textId="3893EBAA" w:rsidR="00205840" w:rsidRPr="00205840" w:rsidRDefault="00205840" w:rsidP="00205840">
            <w:pPr>
              <w:ind w:left="0"/>
              <w:jc w:val="left"/>
            </w:pPr>
            <w:r w:rsidRPr="00205840">
              <w:t xml:space="preserve">П/р «Создаем почтовую марку». </w:t>
            </w:r>
          </w:p>
        </w:tc>
        <w:tc>
          <w:tcPr>
            <w:tcW w:w="63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6F21E27" w14:textId="77777777" w:rsidR="00205840" w:rsidRDefault="00205840" w:rsidP="0020584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Повторение изученного </w:t>
            </w:r>
          </w:p>
        </w:tc>
      </w:tr>
      <w:tr w:rsidR="00205840" w14:paraId="72E227DA" w14:textId="77777777" w:rsidTr="00DF2076">
        <w:trPr>
          <w:trHeight w:val="511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9C5BB0" w14:textId="4640C9E9" w:rsidR="00205840" w:rsidRDefault="00205840" w:rsidP="00205840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33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3762ACE" w14:textId="1B35C997" w:rsidR="00205840" w:rsidRPr="00205840" w:rsidRDefault="00205840" w:rsidP="00205840">
            <w:pPr>
              <w:ind w:left="0"/>
              <w:jc w:val="left"/>
            </w:pPr>
            <w:r w:rsidRPr="00205840">
              <w:t xml:space="preserve">Свободная тема.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754FFB2" w14:textId="77777777" w:rsidR="00205840" w:rsidRDefault="00205840" w:rsidP="00205840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05840" w14:paraId="372F55DB" w14:textId="77777777" w:rsidTr="00DF2076">
        <w:trPr>
          <w:trHeight w:val="511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64661A" w14:textId="3E8ED446" w:rsidR="00205840" w:rsidRDefault="00205840" w:rsidP="00205840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DADA306" w14:textId="79835355" w:rsidR="00205840" w:rsidRPr="00205840" w:rsidRDefault="00205840" w:rsidP="00205840">
            <w:pPr>
              <w:ind w:left="0"/>
              <w:jc w:val="left"/>
            </w:pPr>
            <w:r w:rsidRPr="00205840">
              <w:t>Свободная тема.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9540422" w14:textId="77777777" w:rsidR="00205840" w:rsidRDefault="00205840" w:rsidP="0020584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205840" w14:paraId="18711D1E" w14:textId="77777777" w:rsidTr="00205840">
        <w:trPr>
          <w:trHeight w:val="511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980F3D" w14:textId="08725919" w:rsidR="00205840" w:rsidRDefault="00205840" w:rsidP="00205840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98D7B1D" w14:textId="3E20EDE6" w:rsidR="00205840" w:rsidRPr="00205840" w:rsidRDefault="00205840" w:rsidP="00205840">
            <w:pPr>
              <w:ind w:left="0"/>
              <w:jc w:val="left"/>
            </w:pPr>
            <w:r w:rsidRPr="00205840">
              <w:t xml:space="preserve">Свободная тема.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3B8ED36" w14:textId="77777777" w:rsidR="00205840" w:rsidRDefault="00205840" w:rsidP="0020584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205840" w14:paraId="60C23213" w14:textId="77777777" w:rsidTr="00DF2076">
        <w:trPr>
          <w:trHeight w:val="511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B512F54" w14:textId="1507FB17" w:rsidR="00205840" w:rsidRDefault="00205840" w:rsidP="00205840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18BC0" w14:textId="493785F1" w:rsidR="00205840" w:rsidRPr="00205840" w:rsidRDefault="00205840" w:rsidP="00205840">
            <w:pPr>
              <w:ind w:left="0"/>
              <w:jc w:val="left"/>
            </w:pPr>
            <w:r>
              <w:t>Зачётная работа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AFD3F" w14:textId="77777777" w:rsidR="00205840" w:rsidRDefault="00205840" w:rsidP="00205840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</w:tbl>
    <w:p w14:paraId="15FD5F93" w14:textId="7EFB8D46" w:rsidR="0091730E" w:rsidRDefault="00B16F1D" w:rsidP="0091730E">
      <w:pPr>
        <w:spacing w:after="0" w:line="259" w:lineRule="auto"/>
        <w:ind w:left="0" w:firstLine="0"/>
        <w:sectPr w:rsidR="0091730E">
          <w:pgSz w:w="16838" w:h="11906" w:orient="landscape"/>
          <w:pgMar w:top="540" w:right="5924" w:bottom="1635" w:left="1632" w:header="720" w:footer="720" w:gutter="0"/>
          <w:cols w:space="720"/>
        </w:sectPr>
      </w:pPr>
      <w:r>
        <w:t xml:space="preserve"> </w:t>
      </w:r>
    </w:p>
    <w:p w14:paraId="64A8B790" w14:textId="1367B609" w:rsidR="0091730E" w:rsidRPr="0091730E" w:rsidRDefault="0091730E" w:rsidP="0091730E">
      <w:pPr>
        <w:spacing w:after="160" w:line="259" w:lineRule="auto"/>
        <w:ind w:left="0" w:firstLine="0"/>
        <w:jc w:val="center"/>
        <w:rPr>
          <w:b/>
          <w:bCs/>
        </w:rPr>
      </w:pPr>
      <w:r w:rsidRPr="0091730E">
        <w:rPr>
          <w:b/>
          <w:bCs/>
          <w:i/>
          <w:sz w:val="28"/>
        </w:rPr>
        <w:t>Календарно-тематическое планирование 11 класс</w:t>
      </w:r>
    </w:p>
    <w:tbl>
      <w:tblPr>
        <w:tblStyle w:val="TableGrid"/>
        <w:tblW w:w="9068" w:type="dxa"/>
        <w:tblInd w:w="704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97"/>
        <w:gridCol w:w="7371"/>
      </w:tblGrid>
      <w:tr w:rsidR="0091730E" w14:paraId="639E416F" w14:textId="77777777" w:rsidTr="0091730E">
        <w:trPr>
          <w:trHeight w:val="435"/>
        </w:trPr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79700D4" w14:textId="77777777" w:rsidR="0091730E" w:rsidRDefault="0091730E" w:rsidP="0091730E">
            <w:pPr>
              <w:spacing w:after="0" w:line="259" w:lineRule="auto"/>
              <w:ind w:left="0" w:right="1" w:firstLine="420"/>
              <w:jc w:val="center"/>
            </w:pPr>
            <w:r>
              <w:rPr>
                <w:sz w:val="22"/>
              </w:rPr>
              <w:t xml:space="preserve">№ урока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7A5F9" w14:textId="77777777" w:rsidR="0091730E" w:rsidRDefault="0091730E" w:rsidP="002B05BE">
            <w:pPr>
              <w:spacing w:after="0" w:line="259" w:lineRule="auto"/>
              <w:ind w:left="9" w:firstLine="0"/>
              <w:jc w:val="center"/>
            </w:pPr>
            <w:r>
              <w:rPr>
                <w:sz w:val="22"/>
              </w:rPr>
              <w:t xml:space="preserve">Тема урока </w:t>
            </w:r>
          </w:p>
        </w:tc>
      </w:tr>
      <w:tr w:rsidR="00205840" w14:paraId="751DCA4E" w14:textId="77777777" w:rsidTr="00AA4C88">
        <w:trPr>
          <w:trHeight w:val="432"/>
        </w:trPr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9413124" w14:textId="29D70BD7" w:rsidR="00205840" w:rsidRDefault="00205840" w:rsidP="00205840">
            <w:pPr>
              <w:spacing w:after="0" w:line="259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07088B" w14:textId="600EE154" w:rsidR="00205840" w:rsidRPr="00205840" w:rsidRDefault="00205840" w:rsidP="00205840">
            <w:r w:rsidRPr="00205840">
              <w:t xml:space="preserve">Введение в программу </w:t>
            </w:r>
            <w:proofErr w:type="spellStart"/>
            <w:r w:rsidRPr="00205840">
              <w:t>Inkscape</w:t>
            </w:r>
            <w:proofErr w:type="spellEnd"/>
            <w:r w:rsidRPr="00205840">
              <w:t>. Назначение, основные сведения, примеры работ</w:t>
            </w:r>
          </w:p>
        </w:tc>
      </w:tr>
      <w:tr w:rsidR="00205840" w14:paraId="03E9C524" w14:textId="77777777" w:rsidTr="00AA4C88">
        <w:trPr>
          <w:trHeight w:val="432"/>
        </w:trPr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2E6F612" w14:textId="39EE0A47" w:rsidR="00205840" w:rsidRDefault="00205840" w:rsidP="00205840">
            <w:pPr>
              <w:spacing w:after="0" w:line="259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7ABB06" w14:textId="042506CF" w:rsidR="00205840" w:rsidRPr="00205840" w:rsidRDefault="00205840" w:rsidP="00205840">
            <w:r w:rsidRPr="00205840">
              <w:t xml:space="preserve">Объекты программы </w:t>
            </w:r>
            <w:proofErr w:type="spellStart"/>
            <w:r w:rsidRPr="00205840">
              <w:t>Inkscape</w:t>
            </w:r>
            <w:proofErr w:type="spellEnd"/>
            <w:r w:rsidRPr="00205840">
              <w:t xml:space="preserve">. Строение окна программы. Главное меню программы. </w:t>
            </w:r>
          </w:p>
        </w:tc>
      </w:tr>
      <w:tr w:rsidR="00205840" w14:paraId="246D5A1A" w14:textId="77777777" w:rsidTr="00AA4C88">
        <w:trPr>
          <w:trHeight w:val="434"/>
        </w:trPr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A3C9759" w14:textId="7C0D1118" w:rsidR="00205840" w:rsidRDefault="00205840" w:rsidP="00205840">
            <w:pPr>
              <w:spacing w:after="0" w:line="259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86FDAF" w14:textId="05DB836A" w:rsidR="00205840" w:rsidRPr="00205840" w:rsidRDefault="00205840" w:rsidP="00205840">
            <w:r w:rsidRPr="00205840">
              <w:t>Панель управления. Панель инструментов. Панель свойств текущего инструмента.</w:t>
            </w:r>
          </w:p>
        </w:tc>
      </w:tr>
      <w:tr w:rsidR="00205840" w14:paraId="21A813F2" w14:textId="77777777" w:rsidTr="00AA4C88">
        <w:trPr>
          <w:trHeight w:val="432"/>
        </w:trPr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2266F0A" w14:textId="1C55B49D" w:rsidR="00205840" w:rsidRDefault="00205840" w:rsidP="00205840">
            <w:pPr>
              <w:spacing w:after="0" w:line="259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7E9312" w14:textId="18C67118" w:rsidR="00205840" w:rsidRPr="00205840" w:rsidRDefault="00205840" w:rsidP="00205840">
            <w:r w:rsidRPr="00205840">
              <w:t>Прямоугольники, эллипс, сектор, дуга.</w:t>
            </w:r>
          </w:p>
        </w:tc>
      </w:tr>
      <w:tr w:rsidR="00205840" w14:paraId="444F5C2E" w14:textId="77777777" w:rsidTr="00AA4C88">
        <w:trPr>
          <w:trHeight w:val="435"/>
        </w:trPr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811ED60" w14:textId="1EFEBE48" w:rsidR="00205840" w:rsidRDefault="00205840" w:rsidP="00205840">
            <w:pPr>
              <w:spacing w:after="0" w:line="259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CC5A22" w14:textId="1ED44CBA" w:rsidR="00205840" w:rsidRPr="00205840" w:rsidRDefault="00205840" w:rsidP="00205840">
            <w:r w:rsidRPr="00205840">
              <w:t>Звезда, спираль.</w:t>
            </w:r>
          </w:p>
        </w:tc>
      </w:tr>
      <w:tr w:rsidR="00205840" w14:paraId="27E8379A" w14:textId="77777777" w:rsidTr="00AA4C88">
        <w:trPr>
          <w:trHeight w:val="432"/>
        </w:trPr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3903C02" w14:textId="2DD6A26E" w:rsidR="00205840" w:rsidRDefault="00205840" w:rsidP="00205840">
            <w:pPr>
              <w:spacing w:after="0" w:line="259" w:lineRule="auto"/>
              <w:ind w:left="0" w:firstLine="0"/>
              <w:jc w:val="center"/>
            </w:pPr>
            <w: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5AF6C3" w14:textId="2685ED36" w:rsidR="00205840" w:rsidRPr="00205840" w:rsidRDefault="00205840" w:rsidP="00205840">
            <w:r w:rsidRPr="00205840">
              <w:t>Компоновка графического изображения.</w:t>
            </w:r>
          </w:p>
        </w:tc>
      </w:tr>
      <w:tr w:rsidR="00205840" w14:paraId="3EA9910E" w14:textId="77777777" w:rsidTr="00AA4C88">
        <w:trPr>
          <w:trHeight w:val="434"/>
        </w:trPr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2A9CBCA" w14:textId="1E221A5F" w:rsidR="00205840" w:rsidRDefault="00205840" w:rsidP="00205840">
            <w:pPr>
              <w:spacing w:after="0" w:line="259" w:lineRule="auto"/>
              <w:ind w:left="0" w:firstLine="0"/>
              <w:jc w:val="center"/>
            </w:pPr>
            <w: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FBCABE" w14:textId="7B364EFF" w:rsidR="00205840" w:rsidRPr="00205840" w:rsidRDefault="00205840" w:rsidP="00205840">
            <w:r w:rsidRPr="00205840">
              <w:t>Палитры и докеры, работа с документами, различные типы заливок.</w:t>
            </w:r>
          </w:p>
        </w:tc>
      </w:tr>
      <w:tr w:rsidR="00205840" w14:paraId="6D83E3A7" w14:textId="77777777" w:rsidTr="00AA4C88">
        <w:trPr>
          <w:trHeight w:val="432"/>
        </w:trPr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A2EA5FF" w14:textId="1D5A8222" w:rsidR="00205840" w:rsidRDefault="00205840" w:rsidP="00205840">
            <w:pPr>
              <w:spacing w:after="0" w:line="259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A2EE4B" w14:textId="1F359825" w:rsidR="00205840" w:rsidRPr="00205840" w:rsidRDefault="00205840" w:rsidP="00205840">
            <w:r w:rsidRPr="00205840">
              <w:t>Порядок расположения объектов.</w:t>
            </w:r>
          </w:p>
        </w:tc>
      </w:tr>
      <w:tr w:rsidR="00205840" w14:paraId="3E96057D" w14:textId="77777777" w:rsidTr="00AA4C88">
        <w:trPr>
          <w:trHeight w:val="432"/>
        </w:trPr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7C15F12" w14:textId="343F211A" w:rsidR="00205840" w:rsidRDefault="00205840" w:rsidP="00205840">
            <w:pPr>
              <w:spacing w:after="0" w:line="259" w:lineRule="auto"/>
              <w:ind w:left="0" w:firstLine="0"/>
              <w:jc w:val="center"/>
            </w:pPr>
            <w: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693AD6" w14:textId="24D4730E" w:rsidR="00205840" w:rsidRPr="00205840" w:rsidRDefault="00205840" w:rsidP="00205840">
            <w:r w:rsidRPr="00205840">
              <w:t>Копирование, дублирование, клонирование объектов.</w:t>
            </w:r>
          </w:p>
        </w:tc>
      </w:tr>
      <w:tr w:rsidR="00205840" w14:paraId="55FB959D" w14:textId="77777777" w:rsidTr="00AA4C88">
        <w:trPr>
          <w:trHeight w:val="434"/>
        </w:trPr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C5D7024" w14:textId="74E5B89C" w:rsidR="00205840" w:rsidRDefault="00205840" w:rsidP="00205840">
            <w:pPr>
              <w:spacing w:after="0" w:line="259" w:lineRule="auto"/>
              <w:ind w:left="0" w:firstLine="0"/>
              <w:jc w:val="center"/>
            </w:pPr>
            <w: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A3E5DA" w14:textId="372017B4" w:rsidR="00205840" w:rsidRPr="00205840" w:rsidRDefault="00205840" w:rsidP="00205840">
            <w:r w:rsidRPr="00205840">
              <w:t>Группировка объектов.</w:t>
            </w:r>
          </w:p>
        </w:tc>
      </w:tr>
      <w:tr w:rsidR="00205840" w14:paraId="143C7A82" w14:textId="77777777" w:rsidTr="00AA4C88">
        <w:trPr>
          <w:trHeight w:val="432"/>
        </w:trPr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FA795A8" w14:textId="2BE83488" w:rsidR="00205840" w:rsidRDefault="00205840" w:rsidP="00205840">
            <w:pPr>
              <w:spacing w:after="0" w:line="259" w:lineRule="auto"/>
              <w:ind w:left="0" w:firstLine="0"/>
              <w:jc w:val="center"/>
            </w:pPr>
            <w: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251DE8" w14:textId="027FB0F5" w:rsidR="00205840" w:rsidRPr="00205840" w:rsidRDefault="00205840" w:rsidP="00205840">
            <w:r w:rsidRPr="00205840">
              <w:t>Инструмент параллелепипед.</w:t>
            </w:r>
          </w:p>
        </w:tc>
      </w:tr>
      <w:tr w:rsidR="00205840" w14:paraId="2BF20839" w14:textId="77777777" w:rsidTr="00AA4C88">
        <w:trPr>
          <w:trHeight w:val="434"/>
        </w:trPr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F348FFC" w14:textId="063402A0" w:rsidR="00205840" w:rsidRDefault="00205840" w:rsidP="00205840">
            <w:pPr>
              <w:spacing w:after="0" w:line="259" w:lineRule="auto"/>
              <w:ind w:left="0" w:firstLine="0"/>
              <w:jc w:val="center"/>
            </w:pPr>
            <w:r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84B0AE" w14:textId="5BEBFEC6" w:rsidR="00205840" w:rsidRPr="00205840" w:rsidRDefault="00205840" w:rsidP="00205840">
            <w:r w:rsidRPr="00205840">
              <w:t>Трансформация объектов.</w:t>
            </w:r>
          </w:p>
        </w:tc>
      </w:tr>
      <w:tr w:rsidR="00205840" w14:paraId="3C409A4C" w14:textId="77777777" w:rsidTr="00AA4C88">
        <w:trPr>
          <w:trHeight w:val="432"/>
        </w:trPr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F3240B4" w14:textId="145576F7" w:rsidR="00205840" w:rsidRDefault="00205840" w:rsidP="00205840">
            <w:pPr>
              <w:spacing w:after="0" w:line="259" w:lineRule="auto"/>
              <w:ind w:left="0" w:firstLine="0"/>
              <w:jc w:val="center"/>
            </w:pPr>
            <w:r>
              <w:t>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E93CF7" w14:textId="319B5CB5" w:rsidR="00205840" w:rsidRPr="00205840" w:rsidRDefault="00205840" w:rsidP="00205840">
            <w:r w:rsidRPr="00205840">
              <w:t>Выравнивание и распределение объектов, объединение объектов.</w:t>
            </w:r>
          </w:p>
        </w:tc>
      </w:tr>
      <w:tr w:rsidR="00205840" w14:paraId="2D02EF1E" w14:textId="77777777" w:rsidTr="00AA4C88">
        <w:trPr>
          <w:trHeight w:val="432"/>
        </w:trPr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56C34B2" w14:textId="2DC1961B" w:rsidR="00205840" w:rsidRDefault="00205840" w:rsidP="00205840">
            <w:pPr>
              <w:spacing w:after="0" w:line="259" w:lineRule="auto"/>
              <w:ind w:left="0" w:firstLine="0"/>
              <w:jc w:val="center"/>
            </w:pPr>
            <w:r>
              <w:t>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2E5765" w14:textId="2DD77450" w:rsidR="00205840" w:rsidRPr="00205840" w:rsidRDefault="00205840" w:rsidP="00205840">
            <w:r w:rsidRPr="00205840">
              <w:t>Инструменты для работы с текстом.</w:t>
            </w:r>
          </w:p>
        </w:tc>
      </w:tr>
      <w:tr w:rsidR="00205840" w14:paraId="2FDEAED4" w14:textId="77777777" w:rsidTr="00AA4C88">
        <w:trPr>
          <w:trHeight w:val="434"/>
        </w:trPr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49C1448" w14:textId="76A8625F" w:rsidR="00205840" w:rsidRDefault="00205840" w:rsidP="00205840">
            <w:pPr>
              <w:spacing w:after="0" w:line="259" w:lineRule="auto"/>
              <w:ind w:left="0" w:firstLine="0"/>
              <w:jc w:val="center"/>
            </w:pPr>
            <w:r>
              <w:t>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C30BCF" w14:textId="394F3510" w:rsidR="00205840" w:rsidRPr="00205840" w:rsidRDefault="00205840" w:rsidP="00205840">
            <w:r w:rsidRPr="00205840">
              <w:t xml:space="preserve">Инструмент карандаш, кривая </w:t>
            </w:r>
            <w:proofErr w:type="spellStart"/>
            <w:r w:rsidRPr="00205840">
              <w:t>безье</w:t>
            </w:r>
            <w:proofErr w:type="spellEnd"/>
            <w:r w:rsidRPr="00205840">
              <w:t xml:space="preserve">, кривая </w:t>
            </w:r>
            <w:proofErr w:type="spellStart"/>
            <w:r w:rsidRPr="00205840">
              <w:t>спиро</w:t>
            </w:r>
            <w:proofErr w:type="spellEnd"/>
            <w:r w:rsidRPr="00205840">
              <w:t>.</w:t>
            </w:r>
          </w:p>
        </w:tc>
      </w:tr>
      <w:tr w:rsidR="00205840" w14:paraId="2994A9FB" w14:textId="77777777" w:rsidTr="00AA4C88">
        <w:trPr>
          <w:trHeight w:val="432"/>
        </w:trPr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CE5BC82" w14:textId="34D2CB2D" w:rsidR="00205840" w:rsidRDefault="00205840" w:rsidP="00205840">
            <w:pPr>
              <w:spacing w:after="0" w:line="259" w:lineRule="auto"/>
              <w:ind w:left="0" w:firstLine="0"/>
              <w:jc w:val="center"/>
            </w:pPr>
            <w:r>
              <w:t>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7D7142" w14:textId="35DFE969" w:rsidR="00205840" w:rsidRPr="00205840" w:rsidRDefault="00205840" w:rsidP="00205840">
            <w:r w:rsidRPr="00205840">
              <w:t>Рисуем стрелку.</w:t>
            </w:r>
          </w:p>
        </w:tc>
      </w:tr>
      <w:tr w:rsidR="00205840" w14:paraId="0B13B05E" w14:textId="77777777" w:rsidTr="00AA4C88">
        <w:trPr>
          <w:trHeight w:val="435"/>
        </w:trPr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749C791" w14:textId="15C95025" w:rsidR="00205840" w:rsidRDefault="00205840" w:rsidP="00205840">
            <w:pPr>
              <w:spacing w:after="0" w:line="259" w:lineRule="auto"/>
              <w:ind w:left="0" w:firstLine="0"/>
              <w:jc w:val="center"/>
            </w:pPr>
            <w:r>
              <w:t>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79E728" w14:textId="267CDC19" w:rsidR="00205840" w:rsidRPr="00205840" w:rsidRDefault="00205840" w:rsidP="00205840">
            <w:r w:rsidRPr="00205840">
              <w:t>Рисуем бабочку.</w:t>
            </w:r>
          </w:p>
        </w:tc>
      </w:tr>
      <w:tr w:rsidR="00205840" w14:paraId="6B2DABE3" w14:textId="77777777" w:rsidTr="00AA4C88">
        <w:trPr>
          <w:trHeight w:val="432"/>
        </w:trPr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D61ADDD" w14:textId="67146A44" w:rsidR="00205840" w:rsidRDefault="00205840" w:rsidP="00205840">
            <w:pPr>
              <w:spacing w:after="0" w:line="259" w:lineRule="auto"/>
              <w:ind w:left="0" w:firstLine="0"/>
              <w:jc w:val="center"/>
            </w:pPr>
            <w:r>
              <w:t>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57B519" w14:textId="6FCC33F5" w:rsidR="00205840" w:rsidRPr="00205840" w:rsidRDefault="00205840" w:rsidP="00205840">
            <w:r w:rsidRPr="00205840">
              <w:t>Автоматическая векторизация растровых изображений.</w:t>
            </w:r>
          </w:p>
        </w:tc>
      </w:tr>
      <w:tr w:rsidR="00205840" w14:paraId="743274B2" w14:textId="77777777" w:rsidTr="00AA4C88">
        <w:trPr>
          <w:trHeight w:val="432"/>
        </w:trPr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2282577" w14:textId="153D8FD8" w:rsidR="00205840" w:rsidRDefault="00205840" w:rsidP="00205840">
            <w:pPr>
              <w:spacing w:after="0" w:line="259" w:lineRule="auto"/>
              <w:ind w:left="0" w:firstLine="0"/>
              <w:jc w:val="center"/>
            </w:pPr>
            <w:r>
              <w:t>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3225C3" w14:textId="71C81A54" w:rsidR="00205840" w:rsidRPr="00205840" w:rsidRDefault="00205840" w:rsidP="00205840">
            <w:r w:rsidRPr="00205840">
              <w:t>Ручная настройка векторизации растровых изображений.</w:t>
            </w:r>
          </w:p>
        </w:tc>
      </w:tr>
      <w:tr w:rsidR="00205840" w14:paraId="3749D5BE" w14:textId="77777777" w:rsidTr="00AA4C88">
        <w:trPr>
          <w:trHeight w:val="434"/>
        </w:trPr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EB3BB5D" w14:textId="75C3FC7A" w:rsidR="00205840" w:rsidRDefault="00205840" w:rsidP="00205840">
            <w:pPr>
              <w:spacing w:after="0" w:line="259" w:lineRule="auto"/>
              <w:ind w:left="0" w:firstLine="0"/>
              <w:jc w:val="center"/>
            </w:pPr>
            <w:r>
              <w:t>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27AB6F" w14:textId="3485495B" w:rsidR="00205840" w:rsidRPr="00205840" w:rsidRDefault="00205840" w:rsidP="00205840">
            <w:r w:rsidRPr="00205840">
              <w:t>Применение эффектов.</w:t>
            </w:r>
          </w:p>
        </w:tc>
      </w:tr>
      <w:tr w:rsidR="00205840" w14:paraId="25DE44F7" w14:textId="77777777" w:rsidTr="00AA4C88">
        <w:trPr>
          <w:trHeight w:val="427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699B31D" w14:textId="7AB9B832" w:rsidR="00205840" w:rsidRDefault="00205840" w:rsidP="00205840">
            <w:pPr>
              <w:spacing w:after="0" w:line="259" w:lineRule="auto"/>
              <w:ind w:left="0" w:firstLine="0"/>
              <w:jc w:val="center"/>
            </w:pPr>
            <w:r>
              <w:t>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79383F" w14:textId="7C6E49F9" w:rsidR="00205840" w:rsidRPr="00205840" w:rsidRDefault="00205840" w:rsidP="00205840">
            <w:r w:rsidRPr="00205840">
              <w:t>Применение эффектов.</w:t>
            </w:r>
          </w:p>
        </w:tc>
      </w:tr>
      <w:tr w:rsidR="00205840" w14:paraId="5E9137AC" w14:textId="77777777" w:rsidTr="00AA4C88">
        <w:trPr>
          <w:trHeight w:val="432"/>
        </w:trPr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B08874E" w14:textId="41DC5B50" w:rsidR="00205840" w:rsidRDefault="00205840" w:rsidP="00205840">
            <w:pPr>
              <w:spacing w:after="0" w:line="259" w:lineRule="auto"/>
              <w:ind w:left="0" w:firstLine="0"/>
              <w:jc w:val="center"/>
            </w:pPr>
            <w:r>
              <w:t>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3B916D" w14:textId="0A64BF29" w:rsidR="00205840" w:rsidRPr="00205840" w:rsidRDefault="00205840" w:rsidP="00205840">
            <w:r w:rsidRPr="00205840">
              <w:t>Создание логотипа.</w:t>
            </w:r>
          </w:p>
        </w:tc>
      </w:tr>
      <w:tr w:rsidR="00205840" w14:paraId="762CA1EA" w14:textId="77777777" w:rsidTr="00AA4C88">
        <w:trPr>
          <w:trHeight w:val="434"/>
        </w:trPr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411A358" w14:textId="3DA7DD5C" w:rsidR="00205840" w:rsidRDefault="00205840" w:rsidP="00205840">
            <w:pPr>
              <w:spacing w:after="0" w:line="259" w:lineRule="auto"/>
              <w:ind w:left="0" w:firstLine="0"/>
              <w:jc w:val="center"/>
            </w:pPr>
            <w:r>
              <w:t>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B422FD" w14:textId="4A3FC4BE" w:rsidR="00205840" w:rsidRPr="00205840" w:rsidRDefault="00205840" w:rsidP="00205840">
            <w:r w:rsidRPr="00205840">
              <w:t>Создание логотипа.</w:t>
            </w:r>
          </w:p>
        </w:tc>
      </w:tr>
      <w:tr w:rsidR="00205840" w14:paraId="4EEAA2EB" w14:textId="77777777" w:rsidTr="00AA4C88">
        <w:trPr>
          <w:trHeight w:val="432"/>
        </w:trPr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94C86F2" w14:textId="6BE3EF55" w:rsidR="00205840" w:rsidRDefault="00205840" w:rsidP="00205840">
            <w:pPr>
              <w:spacing w:after="0" w:line="259" w:lineRule="auto"/>
              <w:ind w:left="0" w:firstLine="0"/>
              <w:jc w:val="center"/>
            </w:pPr>
            <w:r>
              <w:t>24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E1ABFB" w14:textId="3552D2C8" w:rsidR="00205840" w:rsidRPr="00205840" w:rsidRDefault="00205840" w:rsidP="00205840">
            <w:r w:rsidRPr="00205840">
              <w:t>Создание визитной карточки.</w:t>
            </w:r>
          </w:p>
        </w:tc>
      </w:tr>
      <w:tr w:rsidR="00205840" w14:paraId="30952B58" w14:textId="77777777" w:rsidTr="00AA4C88">
        <w:trPr>
          <w:trHeight w:val="435"/>
        </w:trPr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A78E824" w14:textId="226172B6" w:rsidR="00205840" w:rsidRDefault="00205840" w:rsidP="00205840">
            <w:pPr>
              <w:spacing w:after="0" w:line="259" w:lineRule="auto"/>
              <w:ind w:left="0" w:firstLine="0"/>
              <w:jc w:val="center"/>
            </w:pPr>
            <w:r>
              <w:t>25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6E6D98" w14:textId="01CC1546" w:rsidR="00205840" w:rsidRPr="00205840" w:rsidRDefault="00205840" w:rsidP="00205840">
            <w:r w:rsidRPr="00205840">
              <w:t>Создание визитной карточки.</w:t>
            </w:r>
          </w:p>
        </w:tc>
      </w:tr>
      <w:tr w:rsidR="00205840" w14:paraId="11EE70FE" w14:textId="77777777" w:rsidTr="00AA4C88">
        <w:trPr>
          <w:trHeight w:val="432"/>
        </w:trPr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5AC91A7" w14:textId="0F7A7A13" w:rsidR="00205840" w:rsidRDefault="00205840" w:rsidP="00205840">
            <w:pPr>
              <w:spacing w:after="0" w:line="259" w:lineRule="auto"/>
              <w:ind w:left="0" w:firstLine="0"/>
              <w:jc w:val="center"/>
            </w:pPr>
            <w:r>
              <w:t>26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5CA6D6" w14:textId="25D807AB" w:rsidR="00205840" w:rsidRPr="00205840" w:rsidRDefault="00205840" w:rsidP="00205840">
            <w:r w:rsidRPr="00205840">
              <w:t>Создание бланка диплома (грамоты).</w:t>
            </w:r>
          </w:p>
        </w:tc>
      </w:tr>
      <w:tr w:rsidR="00205840" w14:paraId="6DC62E25" w14:textId="77777777" w:rsidTr="00AA4C88">
        <w:trPr>
          <w:trHeight w:val="432"/>
        </w:trPr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37173AE" w14:textId="68A9E917" w:rsidR="00205840" w:rsidRDefault="00205840" w:rsidP="00205840">
            <w:pPr>
              <w:spacing w:after="0" w:line="259" w:lineRule="auto"/>
              <w:ind w:left="0" w:firstLine="0"/>
              <w:jc w:val="center"/>
            </w:pPr>
            <w:r>
              <w:t>27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6F7E8D" w14:textId="1A772837" w:rsidR="00205840" w:rsidRPr="00205840" w:rsidRDefault="00205840" w:rsidP="00205840">
            <w:r w:rsidRPr="00205840">
              <w:t>Создание бланка диплома (грамоты).</w:t>
            </w:r>
          </w:p>
        </w:tc>
      </w:tr>
      <w:tr w:rsidR="00205840" w14:paraId="6B79F954" w14:textId="77777777" w:rsidTr="00AA4C88">
        <w:trPr>
          <w:trHeight w:val="434"/>
        </w:trPr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6E53727" w14:textId="59600E6A" w:rsidR="00205840" w:rsidRDefault="00205840" w:rsidP="00205840">
            <w:pPr>
              <w:spacing w:after="0" w:line="259" w:lineRule="auto"/>
              <w:ind w:left="0" w:firstLine="0"/>
              <w:jc w:val="center"/>
            </w:pPr>
            <w:r>
              <w:t>28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81BACC" w14:textId="273FBC0A" w:rsidR="00205840" w:rsidRPr="00205840" w:rsidRDefault="00205840" w:rsidP="00205840">
            <w:r w:rsidRPr="00205840">
              <w:t>Создание открытки.</w:t>
            </w:r>
          </w:p>
        </w:tc>
      </w:tr>
      <w:tr w:rsidR="00205840" w14:paraId="1ACD4227" w14:textId="77777777" w:rsidTr="00AA4C88">
        <w:trPr>
          <w:trHeight w:val="432"/>
        </w:trPr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15EE8F4" w14:textId="5515EA66" w:rsidR="00205840" w:rsidRDefault="00205840" w:rsidP="00205840">
            <w:pPr>
              <w:spacing w:after="0" w:line="259" w:lineRule="auto"/>
              <w:ind w:left="0" w:firstLine="0"/>
              <w:jc w:val="center"/>
            </w:pPr>
            <w:r>
              <w:t>29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1B9F98" w14:textId="2E2660E5" w:rsidR="00205840" w:rsidRPr="00205840" w:rsidRDefault="00205840" w:rsidP="00205840">
            <w:r w:rsidRPr="00205840">
              <w:t>Создание открытки.</w:t>
            </w:r>
          </w:p>
        </w:tc>
      </w:tr>
      <w:tr w:rsidR="00205840" w14:paraId="5B46EE12" w14:textId="77777777" w:rsidTr="00AA4C88">
        <w:trPr>
          <w:trHeight w:val="434"/>
        </w:trPr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F6F9CA5" w14:textId="44CE287E" w:rsidR="00205840" w:rsidRDefault="00205840" w:rsidP="00205840">
            <w:pPr>
              <w:spacing w:after="0" w:line="259" w:lineRule="auto"/>
              <w:ind w:left="0" w:firstLine="0"/>
              <w:jc w:val="center"/>
            </w:pPr>
            <w:r>
              <w:t>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D954EA" w14:textId="2CD9007A" w:rsidR="00205840" w:rsidRPr="00205840" w:rsidRDefault="00205840" w:rsidP="00205840">
            <w:r w:rsidRPr="00205840">
              <w:t>Создание календаря.</w:t>
            </w:r>
          </w:p>
        </w:tc>
      </w:tr>
      <w:tr w:rsidR="00205840" w14:paraId="0BA06E56" w14:textId="77777777" w:rsidTr="00AA4C88">
        <w:trPr>
          <w:trHeight w:val="432"/>
        </w:trPr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B2813B0" w14:textId="33F430A8" w:rsidR="00205840" w:rsidRDefault="00205840" w:rsidP="00205840">
            <w:pPr>
              <w:spacing w:after="0" w:line="259" w:lineRule="auto"/>
              <w:ind w:left="0" w:firstLine="0"/>
              <w:jc w:val="center"/>
            </w:pPr>
            <w:r>
              <w:t>31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881709" w14:textId="7C6B379F" w:rsidR="00205840" w:rsidRPr="00205840" w:rsidRDefault="00205840" w:rsidP="00205840">
            <w:r w:rsidRPr="00205840">
              <w:t>Создание календаря.</w:t>
            </w:r>
          </w:p>
        </w:tc>
      </w:tr>
      <w:tr w:rsidR="00205840" w14:paraId="51995799" w14:textId="77777777" w:rsidTr="00AA4C88">
        <w:trPr>
          <w:trHeight w:val="427"/>
        </w:trPr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B59D21" w14:textId="39FB706D" w:rsidR="00205840" w:rsidRDefault="00205840" w:rsidP="00205840">
            <w:pPr>
              <w:spacing w:after="0" w:line="259" w:lineRule="auto"/>
              <w:ind w:left="0" w:firstLine="0"/>
              <w:jc w:val="center"/>
            </w:pPr>
            <w:r>
              <w:t>32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59C431" w14:textId="4C66513D" w:rsidR="00205840" w:rsidRPr="00205840" w:rsidRDefault="00205840" w:rsidP="00205840">
            <w:r w:rsidRPr="00205840">
              <w:t>Подготовка проекта.</w:t>
            </w:r>
          </w:p>
        </w:tc>
      </w:tr>
      <w:tr w:rsidR="00205840" w14:paraId="6DAA85BC" w14:textId="77777777" w:rsidTr="00AA4C88">
        <w:trPr>
          <w:trHeight w:val="255"/>
        </w:trPr>
        <w:tc>
          <w:tcPr>
            <w:tcW w:w="16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2C276BB" w14:textId="7E14E5CD" w:rsidR="00205840" w:rsidRDefault="00205840" w:rsidP="00205840">
            <w:pPr>
              <w:spacing w:after="0" w:line="259" w:lineRule="auto"/>
              <w:ind w:left="0" w:firstLine="0"/>
              <w:jc w:val="center"/>
            </w:pPr>
            <w:r>
              <w:t>33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5197DB" w14:textId="2DF72D1C" w:rsidR="00205840" w:rsidRPr="00205840" w:rsidRDefault="00205840" w:rsidP="00205840">
            <w:r w:rsidRPr="00205840">
              <w:t>Подготовка проекта</w:t>
            </w:r>
          </w:p>
        </w:tc>
      </w:tr>
      <w:tr w:rsidR="00205840" w14:paraId="2F3AF61E" w14:textId="77777777" w:rsidTr="00AA4C88">
        <w:trPr>
          <w:trHeight w:val="10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15D6653" w14:textId="02C0F25F" w:rsidR="00205840" w:rsidRDefault="00205840" w:rsidP="00205840">
            <w:pPr>
              <w:spacing w:after="0" w:line="259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14:paraId="172B54B3" w14:textId="1B247A5D" w:rsidR="00205840" w:rsidRPr="00205840" w:rsidRDefault="00205840" w:rsidP="00205840">
            <w:r w:rsidRPr="00205840">
              <w:t>Защита проекта.</w:t>
            </w:r>
          </w:p>
        </w:tc>
      </w:tr>
    </w:tbl>
    <w:p w14:paraId="757A01EC" w14:textId="77777777" w:rsidR="002A38E2" w:rsidRDefault="002A38E2">
      <w:pPr>
        <w:sectPr w:rsidR="002A38E2" w:rsidSect="0091730E">
          <w:pgSz w:w="11906" w:h="16838"/>
          <w:pgMar w:top="709" w:right="1635" w:bottom="1632" w:left="540" w:header="720" w:footer="720" w:gutter="0"/>
          <w:cols w:space="720"/>
          <w:docGrid w:linePitch="326"/>
        </w:sectPr>
      </w:pPr>
    </w:p>
    <w:p w14:paraId="3DC8EEA9" w14:textId="77777777" w:rsidR="002A38E2" w:rsidRDefault="00B16F1D">
      <w:pPr>
        <w:pStyle w:val="2"/>
        <w:spacing w:after="112"/>
        <w:ind w:left="1086"/>
        <w:jc w:val="center"/>
      </w:pPr>
      <w:r>
        <w:rPr>
          <w:b/>
          <w:i w:val="0"/>
        </w:rPr>
        <w:t xml:space="preserve">СПИСОК ЛИТЕРАТУРЫ </w:t>
      </w:r>
    </w:p>
    <w:p w14:paraId="607895E5" w14:textId="77777777" w:rsidR="002A38E2" w:rsidRDefault="00B16F1D">
      <w:pPr>
        <w:spacing w:after="165" w:line="259" w:lineRule="auto"/>
        <w:ind w:left="0" w:firstLine="0"/>
        <w:jc w:val="left"/>
      </w:pPr>
      <w:r>
        <w:rPr>
          <w:b/>
        </w:rPr>
        <w:t xml:space="preserve"> </w:t>
      </w:r>
    </w:p>
    <w:p w14:paraId="0D1B5D7E" w14:textId="77777777" w:rsidR="002A38E2" w:rsidRDefault="00B16F1D">
      <w:pPr>
        <w:numPr>
          <w:ilvl w:val="0"/>
          <w:numId w:val="8"/>
        </w:numPr>
        <w:spacing w:line="396" w:lineRule="auto"/>
        <w:ind w:hanging="360"/>
      </w:pPr>
      <w:proofErr w:type="spellStart"/>
      <w:r>
        <w:t>Бодарева</w:t>
      </w:r>
      <w:proofErr w:type="spellEnd"/>
      <w:r>
        <w:t xml:space="preserve"> М.Д. Дополнительная образовательная программа дополнительного образования детей «Компьютерная графика»</w:t>
      </w:r>
      <w:r>
        <w:rPr>
          <w:b/>
        </w:rPr>
        <w:t xml:space="preserve"> </w:t>
      </w:r>
      <w:r>
        <w:t xml:space="preserve">Санкт-Петербург 2009 г. </w:t>
      </w:r>
    </w:p>
    <w:p w14:paraId="6DDE6271" w14:textId="77777777" w:rsidR="002A38E2" w:rsidRDefault="00B16F1D">
      <w:pPr>
        <w:numPr>
          <w:ilvl w:val="0"/>
          <w:numId w:val="8"/>
        </w:numPr>
        <w:spacing w:line="395" w:lineRule="auto"/>
        <w:ind w:hanging="360"/>
      </w:pPr>
      <w:r>
        <w:t xml:space="preserve">А.А. Дуванов. Рисуем на компьютере. Учебник, практикум, книга для учителя. СПб.: БХВ-Петербург, 2005  </w:t>
      </w:r>
    </w:p>
    <w:p w14:paraId="077387AF" w14:textId="77777777" w:rsidR="002A38E2" w:rsidRDefault="00B16F1D">
      <w:pPr>
        <w:numPr>
          <w:ilvl w:val="0"/>
          <w:numId w:val="8"/>
        </w:numPr>
        <w:spacing w:after="47" w:line="358" w:lineRule="auto"/>
        <w:ind w:hanging="360"/>
      </w:pPr>
      <w:r>
        <w:t xml:space="preserve">Л.А. </w:t>
      </w:r>
      <w:proofErr w:type="spellStart"/>
      <w:r>
        <w:t>Залогова</w:t>
      </w:r>
      <w:proofErr w:type="spellEnd"/>
      <w:r>
        <w:t xml:space="preserve">. Практикум по компьютерной графике. Лаборатория Базовых знаний, 2009 </w:t>
      </w:r>
    </w:p>
    <w:p w14:paraId="7628F726" w14:textId="77777777" w:rsidR="002A38E2" w:rsidRDefault="00B16F1D">
      <w:pPr>
        <w:numPr>
          <w:ilvl w:val="0"/>
          <w:numId w:val="8"/>
        </w:numPr>
        <w:spacing w:line="399" w:lineRule="auto"/>
        <w:ind w:hanging="360"/>
      </w:pPr>
      <w:proofErr w:type="spellStart"/>
      <w:r>
        <w:t>Б.К.Леонтьев</w:t>
      </w:r>
      <w:proofErr w:type="spellEnd"/>
      <w:r>
        <w:t xml:space="preserve">. Энциклопедия дизайна и графики на </w:t>
      </w:r>
      <w:proofErr w:type="spellStart"/>
      <w:r>
        <w:t>персонольном</w:t>
      </w:r>
      <w:proofErr w:type="spellEnd"/>
      <w:r>
        <w:t xml:space="preserve"> компьютере. М.: ЗАО "Новый издательский дом", 2004. </w:t>
      </w:r>
    </w:p>
    <w:p w14:paraId="1C9E5DF3" w14:textId="77777777" w:rsidR="002A38E2" w:rsidRDefault="00B16F1D">
      <w:pPr>
        <w:numPr>
          <w:ilvl w:val="0"/>
          <w:numId w:val="8"/>
        </w:numPr>
        <w:spacing w:after="27" w:line="377" w:lineRule="auto"/>
        <w:ind w:hanging="360"/>
      </w:pPr>
      <w:r>
        <w:t xml:space="preserve">Пивненко Ольга Алексеевна Программа элективного курса (курса по выбору предпрофильной подготовки) «Технология обработки компьютерной графики» Санкт-Петербург 2007 год </w:t>
      </w:r>
    </w:p>
    <w:p w14:paraId="0286F18C" w14:textId="77777777" w:rsidR="002A38E2" w:rsidRDefault="00B16F1D">
      <w:pPr>
        <w:numPr>
          <w:ilvl w:val="0"/>
          <w:numId w:val="8"/>
        </w:numPr>
        <w:spacing w:after="150"/>
        <w:ind w:hanging="360"/>
      </w:pPr>
      <w:r>
        <w:t xml:space="preserve">Т.А. </w:t>
      </w:r>
      <w:proofErr w:type="spellStart"/>
      <w:r>
        <w:t>Подосенина</w:t>
      </w:r>
      <w:proofErr w:type="spellEnd"/>
      <w:r>
        <w:t>. Искусство компьютерной графики для школьников. СПб.: БХВ-</w:t>
      </w:r>
    </w:p>
    <w:p w14:paraId="0DED392A" w14:textId="77777777" w:rsidR="002A38E2" w:rsidRDefault="00B16F1D">
      <w:pPr>
        <w:spacing w:after="107"/>
        <w:ind w:left="715" w:right="836"/>
      </w:pPr>
      <w:r>
        <w:t xml:space="preserve">Петербург, 2004  </w:t>
      </w:r>
    </w:p>
    <w:p w14:paraId="60B6C7AA" w14:textId="77777777" w:rsidR="002A38E2" w:rsidRDefault="00B16F1D">
      <w:pPr>
        <w:spacing w:after="0" w:line="259" w:lineRule="auto"/>
        <w:ind w:left="60" w:firstLine="0"/>
        <w:jc w:val="center"/>
      </w:pPr>
      <w:r>
        <w:rPr>
          <w:b/>
        </w:rPr>
        <w:t xml:space="preserve"> </w:t>
      </w:r>
    </w:p>
    <w:sectPr w:rsidR="002A38E2">
      <w:pgSz w:w="11906" w:h="16838"/>
      <w:pgMar w:top="1440" w:right="84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A478C"/>
    <w:multiLevelType w:val="hybridMultilevel"/>
    <w:tmpl w:val="2C9A881C"/>
    <w:lvl w:ilvl="0" w:tplc="247C1502">
      <w:start w:val="1"/>
      <w:numFmt w:val="bullet"/>
      <w:lvlText w:val="▪"/>
      <w:lvlJc w:val="left"/>
      <w:pPr>
        <w:ind w:left="1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EE420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EA85F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8A8FF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24677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1EC7F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E471D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92343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5E0C6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9F5E1B"/>
    <w:multiLevelType w:val="hybridMultilevel"/>
    <w:tmpl w:val="1CD44B24"/>
    <w:lvl w:ilvl="0" w:tplc="04190001">
      <w:start w:val="1"/>
      <w:numFmt w:val="bullet"/>
      <w:lvlText w:val=""/>
      <w:lvlJc w:val="left"/>
      <w:pPr>
        <w:ind w:left="1065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344CC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B65CE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F4136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1C993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98A92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6E012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16BAC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D4422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852FB2"/>
    <w:multiLevelType w:val="hybridMultilevel"/>
    <w:tmpl w:val="0504E382"/>
    <w:lvl w:ilvl="0" w:tplc="9CBA3206">
      <w:start w:val="1"/>
      <w:numFmt w:val="bullet"/>
      <w:lvlText w:val="▪"/>
      <w:lvlJc w:val="left"/>
      <w:pPr>
        <w:ind w:left="1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86507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0F24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E83D3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C21ED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D0FC9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2E035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E6E77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B23AE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75047C"/>
    <w:multiLevelType w:val="hybridMultilevel"/>
    <w:tmpl w:val="808024B6"/>
    <w:lvl w:ilvl="0" w:tplc="BA3624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AC9E2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9CF7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BC9C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FCE72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463D1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02E7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EC732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DEC98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4E1ECA"/>
    <w:multiLevelType w:val="hybridMultilevel"/>
    <w:tmpl w:val="D784634C"/>
    <w:lvl w:ilvl="0" w:tplc="E1D41A52">
      <w:start w:val="1"/>
      <w:numFmt w:val="bullet"/>
      <w:lvlText w:val="•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8023E4">
      <w:start w:val="1"/>
      <w:numFmt w:val="bullet"/>
      <w:lvlText w:val="o"/>
      <w:lvlJc w:val="left"/>
      <w:pPr>
        <w:ind w:left="1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36E300">
      <w:start w:val="1"/>
      <w:numFmt w:val="bullet"/>
      <w:lvlText w:val="▪"/>
      <w:lvlJc w:val="left"/>
      <w:pPr>
        <w:ind w:left="2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06C714">
      <w:start w:val="1"/>
      <w:numFmt w:val="bullet"/>
      <w:lvlText w:val="•"/>
      <w:lvlJc w:val="left"/>
      <w:pPr>
        <w:ind w:left="2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04FBB2">
      <w:start w:val="1"/>
      <w:numFmt w:val="bullet"/>
      <w:lvlText w:val="o"/>
      <w:lvlJc w:val="left"/>
      <w:pPr>
        <w:ind w:left="3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C8ED50">
      <w:start w:val="1"/>
      <w:numFmt w:val="bullet"/>
      <w:lvlText w:val="▪"/>
      <w:lvlJc w:val="left"/>
      <w:pPr>
        <w:ind w:left="4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54B9CC">
      <w:start w:val="1"/>
      <w:numFmt w:val="bullet"/>
      <w:lvlText w:val="•"/>
      <w:lvlJc w:val="left"/>
      <w:pPr>
        <w:ind w:left="5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AAB77E">
      <w:start w:val="1"/>
      <w:numFmt w:val="bullet"/>
      <w:lvlText w:val="o"/>
      <w:lvlJc w:val="left"/>
      <w:pPr>
        <w:ind w:left="5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F0482A">
      <w:start w:val="1"/>
      <w:numFmt w:val="bullet"/>
      <w:lvlText w:val="▪"/>
      <w:lvlJc w:val="left"/>
      <w:pPr>
        <w:ind w:left="6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401323"/>
    <w:multiLevelType w:val="hybridMultilevel"/>
    <w:tmpl w:val="C1289F22"/>
    <w:lvl w:ilvl="0" w:tplc="66E030F8">
      <w:start w:val="1"/>
      <w:numFmt w:val="bullet"/>
      <w:lvlText w:val="•"/>
      <w:lvlJc w:val="left"/>
      <w:pPr>
        <w:ind w:left="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96D746">
      <w:start w:val="1"/>
      <w:numFmt w:val="bullet"/>
      <w:lvlText w:val="o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601D4E">
      <w:start w:val="1"/>
      <w:numFmt w:val="bullet"/>
      <w:lvlText w:val="▪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00D08C">
      <w:start w:val="1"/>
      <w:numFmt w:val="bullet"/>
      <w:lvlText w:val="•"/>
      <w:lvlJc w:val="left"/>
      <w:pPr>
        <w:ind w:left="2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787708">
      <w:start w:val="1"/>
      <w:numFmt w:val="bullet"/>
      <w:lvlText w:val="o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501254">
      <w:start w:val="1"/>
      <w:numFmt w:val="bullet"/>
      <w:lvlText w:val="▪"/>
      <w:lvlJc w:val="left"/>
      <w:pPr>
        <w:ind w:left="4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DEDCF0">
      <w:start w:val="1"/>
      <w:numFmt w:val="bullet"/>
      <w:lvlText w:val="•"/>
      <w:lvlJc w:val="left"/>
      <w:pPr>
        <w:ind w:left="5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6028E0">
      <w:start w:val="1"/>
      <w:numFmt w:val="bullet"/>
      <w:lvlText w:val="o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84DA42">
      <w:start w:val="1"/>
      <w:numFmt w:val="bullet"/>
      <w:lvlText w:val="▪"/>
      <w:lvlJc w:val="left"/>
      <w:pPr>
        <w:ind w:left="6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BD4D51"/>
    <w:multiLevelType w:val="hybridMultilevel"/>
    <w:tmpl w:val="A8567E7E"/>
    <w:lvl w:ilvl="0" w:tplc="141A674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726AD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00E9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D0E74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661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0A0E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A0A3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FE9B9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267B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36576F"/>
    <w:multiLevelType w:val="hybridMultilevel"/>
    <w:tmpl w:val="F35E18CE"/>
    <w:lvl w:ilvl="0" w:tplc="1D36005A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DC1A6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AE4CA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76E5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CA148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3ED8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325C7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7CD7C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C0BD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E2"/>
    <w:rsid w:val="00205840"/>
    <w:rsid w:val="002934F0"/>
    <w:rsid w:val="002A38E2"/>
    <w:rsid w:val="00453D7A"/>
    <w:rsid w:val="00523924"/>
    <w:rsid w:val="006D629A"/>
    <w:rsid w:val="008945C0"/>
    <w:rsid w:val="0091730E"/>
    <w:rsid w:val="00A734D8"/>
    <w:rsid w:val="00AA68FC"/>
    <w:rsid w:val="00B16F1D"/>
    <w:rsid w:val="00E07AE9"/>
    <w:rsid w:val="00E10E12"/>
    <w:rsid w:val="00E4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1A595"/>
  <w15:docId w15:val="{D1387B5F-E67F-4EE9-A0F7-8B2E8FDB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7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2"/>
      <w:ind w:left="10" w:right="48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63"/>
      <w:ind w:left="370" w:hanging="10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AA68F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39"/>
    <w:rsid w:val="008945C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7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dipodi.com/index.php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dipodi.com/index.ph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dipodi.com/index.php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dipodi.com/index.php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2472</Words>
  <Characters>14097</Characters>
  <Application>Microsoft Office Word</Application>
  <DocSecurity>4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Sch_185-2</cp:lastModifiedBy>
  <cp:revision>2</cp:revision>
  <dcterms:created xsi:type="dcterms:W3CDTF">2023-09-11T02:15:00Z</dcterms:created>
  <dcterms:modified xsi:type="dcterms:W3CDTF">2023-09-11T02:15:00Z</dcterms:modified>
</cp:coreProperties>
</file>